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08381" w14:textId="77777777" w:rsidR="00B32E6B" w:rsidRDefault="00C144DC">
      <w:pPr>
        <w:keepNext/>
        <w:spacing w:after="60"/>
        <w:jc w:val="center"/>
        <w:rPr>
          <w:szCs w:val="20"/>
        </w:rPr>
      </w:pPr>
      <w:r>
        <w:rPr>
          <w:rFonts w:cs="Comic Sans MS"/>
          <w:b/>
          <w:color w:val="F85883"/>
          <w:szCs w:val="20"/>
        </w:rPr>
        <w:t>GÜNLÜK PLAN</w:t>
      </w:r>
    </w:p>
    <w:p w14:paraId="54F1F97A" w14:textId="77777777" w:rsidR="00B32E6B" w:rsidRDefault="00C144DC">
      <w:pPr>
        <w:spacing w:after="60"/>
        <w:rPr>
          <w:szCs w:val="20"/>
        </w:rPr>
      </w:pPr>
      <w:r>
        <w:rPr>
          <w:rFonts w:cs="Comic Sans MS"/>
          <w:b/>
          <w:color w:val="000000"/>
          <w:szCs w:val="20"/>
        </w:rPr>
        <w:t>Okul Adı:</w:t>
      </w:r>
    </w:p>
    <w:p w14:paraId="61FCA2D9" w14:textId="77777777" w:rsidR="00B32E6B" w:rsidRDefault="00C144DC">
      <w:pPr>
        <w:spacing w:after="60"/>
        <w:rPr>
          <w:szCs w:val="20"/>
        </w:rPr>
      </w:pPr>
      <w:r>
        <w:rPr>
          <w:rFonts w:cs="Comic Sans MS"/>
          <w:b/>
          <w:color w:val="000000"/>
          <w:szCs w:val="20"/>
        </w:rPr>
        <w:t>Öğretmen Adı:</w:t>
      </w:r>
    </w:p>
    <w:p w14:paraId="34003D65" w14:textId="77777777" w:rsidR="00B32E6B" w:rsidRDefault="00C144DC">
      <w:pPr>
        <w:rPr>
          <w:szCs w:val="20"/>
        </w:rPr>
      </w:pPr>
      <w:r>
        <w:rPr>
          <w:rFonts w:cs="Comic Sans MS"/>
          <w:b/>
          <w:color w:val="000000"/>
          <w:szCs w:val="20"/>
        </w:rPr>
        <w:t>Yaş Grubu: 48–60 Ay (4 Yaş)</w:t>
      </w:r>
    </w:p>
    <w:p w14:paraId="08400803" w14:textId="118928BF" w:rsidR="00B32E6B" w:rsidRDefault="00C144DC">
      <w:pPr>
        <w:rPr>
          <w:szCs w:val="20"/>
        </w:rPr>
      </w:pPr>
      <w:r>
        <w:rPr>
          <w:rFonts w:cs="Comic Sans MS"/>
          <w:b/>
          <w:color w:val="000000"/>
          <w:szCs w:val="20"/>
        </w:rPr>
        <w:t>Tarih: 12</w:t>
      </w:r>
      <w:r>
        <w:rPr>
          <w:rFonts w:cs="Comic Sans MS"/>
          <w:b/>
          <w:color w:val="000000"/>
          <w:szCs w:val="20"/>
        </w:rPr>
        <w:t xml:space="preserve"> / 11</w:t>
      </w:r>
      <w:r>
        <w:rPr>
          <w:rFonts w:cs="Comic Sans MS"/>
          <w:b/>
          <w:color w:val="000000"/>
          <w:szCs w:val="20"/>
        </w:rPr>
        <w:t xml:space="preserve"> / 2026</w:t>
      </w:r>
    </w:p>
    <w:p w14:paraId="1B801709" w14:textId="77777777" w:rsidR="00B32E6B" w:rsidRDefault="00C144DC">
      <w:pPr>
        <w:keepNext/>
        <w:spacing w:after="60"/>
        <w:rPr>
          <w:szCs w:val="20"/>
        </w:rPr>
      </w:pPr>
      <w:r>
        <w:rPr>
          <w:rFonts w:cs="Comic Sans MS"/>
          <w:b/>
          <w:color w:val="F85883"/>
          <w:szCs w:val="20"/>
        </w:rPr>
        <w:t>ALAN BECERİLERİ, ÖĞRENME ÇIKTILARI VE SÜREÇ BİLEŞENLERİ</w:t>
      </w:r>
    </w:p>
    <w:p w14:paraId="1C0073BC" w14:textId="77777777" w:rsidR="00B32E6B" w:rsidRDefault="00C144DC">
      <w:pPr>
        <w:keepNext/>
        <w:spacing w:after="60"/>
        <w:rPr>
          <w:szCs w:val="20"/>
        </w:rPr>
      </w:pPr>
      <w:r>
        <w:rPr>
          <w:rFonts w:cs="Comic Sans MS"/>
          <w:b/>
          <w:color w:val="002060"/>
          <w:szCs w:val="20"/>
        </w:rPr>
        <w:t>TÜRKÇE ALANI</w:t>
      </w:r>
    </w:p>
    <w:p w14:paraId="5864C75E" w14:textId="77777777" w:rsidR="00B32E6B" w:rsidRDefault="00C144DC">
      <w:pPr>
        <w:keepNext/>
        <w:spacing w:after="60"/>
        <w:rPr>
          <w:szCs w:val="20"/>
        </w:rPr>
      </w:pPr>
      <w:r>
        <w:rPr>
          <w:rFonts w:cs="Comic Sans MS"/>
          <w:b/>
          <w:color w:val="000000"/>
          <w:szCs w:val="20"/>
        </w:rPr>
        <w:t>TADB. Dinleme / İzleme</w:t>
      </w:r>
    </w:p>
    <w:p w14:paraId="2D413359" w14:textId="77777777" w:rsidR="00B32E6B" w:rsidRDefault="00C144DC">
      <w:pPr>
        <w:keepNext/>
        <w:spacing w:after="60"/>
        <w:rPr>
          <w:szCs w:val="20"/>
        </w:rPr>
      </w:pPr>
      <w:r>
        <w:rPr>
          <w:rFonts w:cs="Comic Sans MS"/>
          <w:b/>
          <w:color w:val="000000"/>
          <w:szCs w:val="20"/>
        </w:rPr>
        <w:t xml:space="preserve">TADB.1. Dinleyecekleri / izleyecekleri şiir, hikâye, tekerleme, video, </w:t>
      </w:r>
      <w:r>
        <w:rPr>
          <w:rFonts w:cs="Comic Sans MS"/>
          <w:b/>
          <w:color w:val="000000"/>
          <w:szCs w:val="20"/>
        </w:rPr>
        <w:t>tiyatro, animasyon gibi materyalleri yönetebilme</w:t>
      </w:r>
    </w:p>
    <w:p w14:paraId="395B9AC6" w14:textId="77777777" w:rsidR="00B32E6B" w:rsidRDefault="00C144DC">
      <w:pPr>
        <w:spacing w:after="60"/>
        <w:rPr>
          <w:szCs w:val="20"/>
        </w:rPr>
      </w:pPr>
      <w:r>
        <w:rPr>
          <w:rFonts w:cs="Comic Sans MS"/>
          <w:color w:val="000000"/>
          <w:szCs w:val="20"/>
        </w:rPr>
        <w:t>TADB.1.b. Seçilen materyalleri dinler / izler.</w:t>
      </w:r>
    </w:p>
    <w:p w14:paraId="0A4D75AD" w14:textId="77777777" w:rsidR="00B32E6B" w:rsidRDefault="00C144DC">
      <w:pPr>
        <w:keepNext/>
        <w:spacing w:after="60"/>
        <w:rPr>
          <w:szCs w:val="20"/>
        </w:rPr>
      </w:pPr>
      <w:r>
        <w:rPr>
          <w:rFonts w:cs="Comic Sans MS"/>
          <w:b/>
          <w:color w:val="000000"/>
          <w:szCs w:val="20"/>
        </w:rPr>
        <w:t>TADB.2. Dinledikleri / izledikleri şiir, hikâye, tekerleme, video, tiyatro, animasyon gibi materyaller ile ilgili yeni anlamlar oluşturabilme</w:t>
      </w:r>
    </w:p>
    <w:p w14:paraId="58A815DC" w14:textId="77777777" w:rsidR="00B32E6B" w:rsidRDefault="00C144DC">
      <w:pPr>
        <w:spacing w:after="60"/>
        <w:rPr>
          <w:szCs w:val="20"/>
        </w:rPr>
      </w:pPr>
      <w:r>
        <w:rPr>
          <w:rFonts w:cs="Comic Sans MS"/>
          <w:color w:val="000000"/>
          <w:szCs w:val="20"/>
        </w:rPr>
        <w:t>TADB.2.a. Dinledik</w:t>
      </w:r>
      <w:r>
        <w:rPr>
          <w:rFonts w:cs="Comic Sans MS"/>
          <w:color w:val="000000"/>
          <w:szCs w:val="20"/>
        </w:rPr>
        <w:t>leri / izledikleri materyallerde yer alan bilgiler ile günlük yaşamı arasında ilişki kurar.</w:t>
      </w:r>
    </w:p>
    <w:p w14:paraId="435B729C" w14:textId="77777777" w:rsidR="00B32E6B" w:rsidRDefault="00C144DC">
      <w:pPr>
        <w:keepNext/>
        <w:spacing w:after="60"/>
        <w:rPr>
          <w:szCs w:val="20"/>
        </w:rPr>
      </w:pPr>
      <w:r>
        <w:rPr>
          <w:rFonts w:cs="Comic Sans MS"/>
          <w:b/>
          <w:color w:val="002060"/>
          <w:szCs w:val="20"/>
        </w:rPr>
        <w:t>MATEMATİK ALANI</w:t>
      </w:r>
    </w:p>
    <w:p w14:paraId="2648B4C6" w14:textId="77777777" w:rsidR="00B32E6B" w:rsidRDefault="00C144DC">
      <w:pPr>
        <w:keepNext/>
        <w:spacing w:after="60"/>
        <w:rPr>
          <w:szCs w:val="20"/>
        </w:rPr>
      </w:pPr>
      <w:r>
        <w:rPr>
          <w:rFonts w:cs="Comic Sans MS"/>
          <w:b/>
          <w:color w:val="000000"/>
          <w:szCs w:val="20"/>
        </w:rPr>
        <w:t>MAB6. Sayma</w:t>
      </w:r>
    </w:p>
    <w:p w14:paraId="4E4BCB33" w14:textId="77777777" w:rsidR="00B32E6B" w:rsidRDefault="00C144DC">
      <w:pPr>
        <w:keepNext/>
        <w:spacing w:after="60"/>
        <w:rPr>
          <w:szCs w:val="20"/>
        </w:rPr>
      </w:pPr>
      <w:r>
        <w:rPr>
          <w:rFonts w:cs="Comic Sans MS"/>
          <w:b/>
          <w:color w:val="000000"/>
          <w:szCs w:val="20"/>
        </w:rPr>
        <w:t>MAB.1. Sayıları farklı durumlarda doğru kullanabilme</w:t>
      </w:r>
    </w:p>
    <w:p w14:paraId="4CBF3101" w14:textId="77777777" w:rsidR="00B32E6B" w:rsidRDefault="00C144DC">
      <w:pPr>
        <w:spacing w:after="60"/>
        <w:rPr>
          <w:szCs w:val="20"/>
        </w:rPr>
      </w:pPr>
      <w:r>
        <w:rPr>
          <w:rFonts w:cs="Comic Sans MS"/>
          <w:color w:val="000000"/>
          <w:szCs w:val="20"/>
        </w:rPr>
        <w:t>MAB.1.c. 1 ile 5 arasında nesne / varlık miktarını saymadan / bir bakışta söyler.</w:t>
      </w:r>
    </w:p>
    <w:p w14:paraId="5DC7C628" w14:textId="77777777" w:rsidR="00B32E6B" w:rsidRDefault="00C144DC">
      <w:pPr>
        <w:spacing w:after="60"/>
        <w:rPr>
          <w:szCs w:val="20"/>
        </w:rPr>
      </w:pPr>
      <w:r>
        <w:rPr>
          <w:rFonts w:cs="Comic Sans MS"/>
          <w:color w:val="000000"/>
          <w:szCs w:val="20"/>
        </w:rPr>
        <w:t>M</w:t>
      </w:r>
      <w:r>
        <w:rPr>
          <w:rFonts w:cs="Comic Sans MS"/>
          <w:color w:val="000000"/>
          <w:szCs w:val="20"/>
        </w:rPr>
        <w:t>AB.1.ç. 1 ile 10 arasındaki nesne / varlık miktarını sayarak belirler.</w:t>
      </w:r>
    </w:p>
    <w:p w14:paraId="5409E1B8" w14:textId="77777777" w:rsidR="00B32E6B" w:rsidRDefault="00C144DC">
      <w:pPr>
        <w:keepNext/>
        <w:spacing w:after="60"/>
        <w:rPr>
          <w:szCs w:val="20"/>
        </w:rPr>
      </w:pPr>
      <w:r>
        <w:rPr>
          <w:rFonts w:cs="Comic Sans MS"/>
          <w:b/>
          <w:color w:val="000000"/>
          <w:szCs w:val="20"/>
        </w:rPr>
        <w:t>MAB1. Matematiksel Muhakeme</w:t>
      </w:r>
    </w:p>
    <w:p w14:paraId="1A252CFB" w14:textId="77777777" w:rsidR="00B32E6B" w:rsidRDefault="00C144DC">
      <w:pPr>
        <w:keepNext/>
        <w:spacing w:after="60"/>
        <w:rPr>
          <w:szCs w:val="20"/>
        </w:rPr>
      </w:pPr>
      <w:r>
        <w:rPr>
          <w:rFonts w:cs="Comic Sans MS"/>
          <w:b/>
          <w:color w:val="000000"/>
          <w:szCs w:val="20"/>
        </w:rPr>
        <w:t>MAB.3. Matematikle ilgili durumları yorumlayabilme</w:t>
      </w:r>
    </w:p>
    <w:p w14:paraId="1F3B6A8F" w14:textId="77777777" w:rsidR="00B32E6B" w:rsidRDefault="00C144DC">
      <w:pPr>
        <w:spacing w:after="60"/>
        <w:rPr>
          <w:szCs w:val="20"/>
        </w:rPr>
      </w:pPr>
      <w:r>
        <w:rPr>
          <w:rFonts w:cs="Comic Sans MS"/>
          <w:color w:val="000000"/>
          <w:szCs w:val="20"/>
        </w:rPr>
        <w:t>MAB.3.b. Sayıları nesne / çizim / rakam kullanarak gösterir.</w:t>
      </w:r>
    </w:p>
    <w:p w14:paraId="4573AD77" w14:textId="77777777" w:rsidR="00B32E6B" w:rsidRDefault="00C144DC">
      <w:pPr>
        <w:keepNext/>
        <w:spacing w:after="60"/>
        <w:rPr>
          <w:szCs w:val="20"/>
        </w:rPr>
      </w:pPr>
      <w:r>
        <w:rPr>
          <w:rFonts w:cs="Comic Sans MS"/>
          <w:b/>
          <w:color w:val="002060"/>
          <w:szCs w:val="20"/>
        </w:rPr>
        <w:t>FEN ALANI</w:t>
      </w:r>
    </w:p>
    <w:p w14:paraId="01D28CF2" w14:textId="77777777" w:rsidR="00B32E6B" w:rsidRDefault="00C144DC">
      <w:pPr>
        <w:keepNext/>
        <w:spacing w:after="60"/>
        <w:rPr>
          <w:szCs w:val="20"/>
        </w:rPr>
      </w:pPr>
      <w:r>
        <w:rPr>
          <w:rFonts w:cs="Comic Sans MS"/>
          <w:b/>
          <w:color w:val="000000"/>
          <w:szCs w:val="20"/>
        </w:rPr>
        <w:t>FBAB1. Bilimsel Gözlem</w:t>
      </w:r>
    </w:p>
    <w:p w14:paraId="0575C3CF" w14:textId="77777777" w:rsidR="00B32E6B" w:rsidRDefault="00C144DC">
      <w:pPr>
        <w:keepNext/>
        <w:spacing w:after="60"/>
        <w:rPr>
          <w:szCs w:val="20"/>
        </w:rPr>
      </w:pPr>
      <w:r>
        <w:rPr>
          <w:rFonts w:cs="Comic Sans MS"/>
          <w:b/>
          <w:color w:val="000000"/>
          <w:szCs w:val="20"/>
        </w:rPr>
        <w:t>FAB.1. Günlü</w:t>
      </w:r>
      <w:r>
        <w:rPr>
          <w:rFonts w:cs="Comic Sans MS"/>
          <w:b/>
          <w:color w:val="000000"/>
          <w:szCs w:val="20"/>
        </w:rPr>
        <w:t>k yaşamında fenle ilgili olaylara / olgulara ve durumlara yönelik bilimsel gözlem yapabilme</w:t>
      </w:r>
    </w:p>
    <w:p w14:paraId="11E58FE8" w14:textId="77777777" w:rsidR="00B32E6B" w:rsidRDefault="00C144DC">
      <w:pPr>
        <w:spacing w:after="60"/>
        <w:rPr>
          <w:szCs w:val="20"/>
        </w:rPr>
      </w:pPr>
      <w:r>
        <w:rPr>
          <w:rFonts w:cs="Comic Sans MS"/>
          <w:color w:val="000000"/>
          <w:szCs w:val="20"/>
        </w:rPr>
        <w:t>FAB.1.c. Duyuları aracılığıyla nesne / olay / olguların gözlemlenebilir özelliklerini belirler.</w:t>
      </w:r>
    </w:p>
    <w:p w14:paraId="2ECE6820" w14:textId="77777777" w:rsidR="00B32E6B" w:rsidRDefault="00C144DC">
      <w:pPr>
        <w:keepNext/>
        <w:spacing w:after="60"/>
        <w:rPr>
          <w:szCs w:val="20"/>
        </w:rPr>
      </w:pPr>
      <w:r>
        <w:rPr>
          <w:rFonts w:cs="Comic Sans MS"/>
          <w:b/>
          <w:color w:val="002060"/>
          <w:szCs w:val="20"/>
        </w:rPr>
        <w:t>SANAT ALANI</w:t>
      </w:r>
    </w:p>
    <w:p w14:paraId="3F7D6EB3" w14:textId="77777777" w:rsidR="00B32E6B" w:rsidRDefault="00C144DC">
      <w:pPr>
        <w:keepNext/>
        <w:spacing w:after="60"/>
        <w:rPr>
          <w:szCs w:val="20"/>
        </w:rPr>
      </w:pPr>
      <w:r>
        <w:rPr>
          <w:rFonts w:cs="Comic Sans MS"/>
          <w:b/>
          <w:color w:val="000000"/>
          <w:szCs w:val="20"/>
        </w:rPr>
        <w:t>SNAB4. Sanatsal Uygulama Yapma</w:t>
      </w:r>
    </w:p>
    <w:p w14:paraId="4A0CADC5" w14:textId="77777777" w:rsidR="00B32E6B" w:rsidRDefault="00C144DC">
      <w:pPr>
        <w:keepNext/>
        <w:spacing w:after="60"/>
        <w:rPr>
          <w:szCs w:val="20"/>
        </w:rPr>
      </w:pPr>
      <w:r>
        <w:rPr>
          <w:rFonts w:cs="Comic Sans MS"/>
          <w:b/>
          <w:color w:val="000000"/>
          <w:szCs w:val="20"/>
        </w:rPr>
        <w:t>SNAB.4. Sanat etkinliği u</w:t>
      </w:r>
      <w:r>
        <w:rPr>
          <w:rFonts w:cs="Comic Sans MS"/>
          <w:b/>
          <w:color w:val="000000"/>
          <w:szCs w:val="20"/>
        </w:rPr>
        <w:t>ygulayabilme</w:t>
      </w:r>
    </w:p>
    <w:p w14:paraId="63732D8A" w14:textId="77777777" w:rsidR="00B32E6B" w:rsidRDefault="00C144DC">
      <w:pPr>
        <w:spacing w:after="60"/>
        <w:rPr>
          <w:szCs w:val="20"/>
        </w:rPr>
      </w:pPr>
      <w:r>
        <w:rPr>
          <w:rFonts w:cs="Comic Sans MS"/>
          <w:color w:val="000000"/>
          <w:szCs w:val="20"/>
        </w:rPr>
        <w:t>SNAB.4.c. Sanat etkinliklerine aktif olarak katılır.</w:t>
      </w:r>
    </w:p>
    <w:p w14:paraId="54A6F234" w14:textId="77777777" w:rsidR="00B32E6B" w:rsidRDefault="00C144DC">
      <w:pPr>
        <w:keepNext/>
        <w:spacing w:after="60"/>
        <w:rPr>
          <w:szCs w:val="20"/>
        </w:rPr>
      </w:pPr>
      <w:r>
        <w:rPr>
          <w:rFonts w:cs="Comic Sans MS"/>
          <w:b/>
          <w:color w:val="002060"/>
          <w:szCs w:val="20"/>
        </w:rPr>
        <w:t>HAREKET VE SAĞLIK ALANI</w:t>
      </w:r>
    </w:p>
    <w:p w14:paraId="23A6A463" w14:textId="77777777" w:rsidR="00B32E6B" w:rsidRDefault="00C144DC">
      <w:pPr>
        <w:keepNext/>
        <w:spacing w:after="60"/>
        <w:rPr>
          <w:szCs w:val="20"/>
        </w:rPr>
      </w:pPr>
      <w:r>
        <w:rPr>
          <w:rFonts w:cs="Comic Sans MS"/>
          <w:b/>
          <w:color w:val="000000"/>
          <w:szCs w:val="20"/>
        </w:rPr>
        <w:t>HSAB1. Aktif Yaşam İçin Motor Beceriler</w:t>
      </w:r>
    </w:p>
    <w:p w14:paraId="4AFD283B" w14:textId="77777777" w:rsidR="00B32E6B" w:rsidRDefault="00C144DC">
      <w:pPr>
        <w:keepNext/>
        <w:spacing w:after="60"/>
        <w:rPr>
          <w:szCs w:val="20"/>
        </w:rPr>
      </w:pPr>
      <w:r>
        <w:rPr>
          <w:rFonts w:cs="Comic Sans MS"/>
          <w:b/>
          <w:color w:val="000000"/>
          <w:szCs w:val="20"/>
        </w:rPr>
        <w:t>HSAB.4. Beden farkındalığına dayalı doğru duruş sergileyebilme</w:t>
      </w:r>
    </w:p>
    <w:p w14:paraId="6CFD3719" w14:textId="77777777" w:rsidR="00B32E6B" w:rsidRDefault="00C144DC">
      <w:pPr>
        <w:spacing w:after="60"/>
        <w:rPr>
          <w:szCs w:val="20"/>
        </w:rPr>
      </w:pPr>
      <w:r>
        <w:rPr>
          <w:rFonts w:cs="Comic Sans MS"/>
          <w:color w:val="000000"/>
          <w:szCs w:val="20"/>
        </w:rPr>
        <w:t xml:space="preserve">HSAB.4.b. Beden bölümlerini amaca uygun koordineli </w:t>
      </w:r>
      <w:r>
        <w:rPr>
          <w:rFonts w:cs="Comic Sans MS"/>
          <w:color w:val="000000"/>
          <w:szCs w:val="20"/>
        </w:rPr>
        <w:t>biçimde hareket ettirir.</w:t>
      </w:r>
    </w:p>
    <w:p w14:paraId="4937A7DA" w14:textId="77777777" w:rsidR="00B32E6B" w:rsidRDefault="00C144DC">
      <w:pPr>
        <w:keepNext/>
        <w:spacing w:after="60"/>
        <w:rPr>
          <w:szCs w:val="20"/>
        </w:rPr>
      </w:pPr>
      <w:r>
        <w:rPr>
          <w:rFonts w:cs="Comic Sans MS"/>
          <w:b/>
          <w:color w:val="002060"/>
          <w:szCs w:val="20"/>
        </w:rPr>
        <w:t>MÜZİK ALANI</w:t>
      </w:r>
    </w:p>
    <w:p w14:paraId="772F3414" w14:textId="77777777" w:rsidR="00B32E6B" w:rsidRDefault="00C144DC">
      <w:pPr>
        <w:keepNext/>
        <w:spacing w:after="60"/>
        <w:rPr>
          <w:szCs w:val="20"/>
        </w:rPr>
      </w:pPr>
      <w:r>
        <w:rPr>
          <w:rFonts w:cs="Comic Sans MS"/>
          <w:b/>
          <w:color w:val="000000"/>
          <w:szCs w:val="20"/>
        </w:rPr>
        <w:t>MDB1. Müziksel Dinleme</w:t>
      </w:r>
    </w:p>
    <w:p w14:paraId="68EDD3F5" w14:textId="77777777" w:rsidR="00B32E6B" w:rsidRDefault="00C144DC">
      <w:pPr>
        <w:keepNext/>
        <w:spacing w:after="60"/>
        <w:rPr>
          <w:szCs w:val="20"/>
        </w:rPr>
      </w:pPr>
      <w:r>
        <w:rPr>
          <w:rFonts w:cs="Comic Sans MS"/>
          <w:b/>
          <w:color w:val="000000"/>
          <w:szCs w:val="20"/>
        </w:rPr>
        <w:t>MDB.2. Seslerin kaynağını anlayabilme</w:t>
      </w:r>
    </w:p>
    <w:p w14:paraId="06E93F0A" w14:textId="77777777" w:rsidR="00B32E6B" w:rsidRDefault="00C144DC">
      <w:pPr>
        <w:spacing w:after="60"/>
        <w:rPr>
          <w:szCs w:val="20"/>
        </w:rPr>
      </w:pPr>
      <w:r>
        <w:rPr>
          <w:rFonts w:cs="Comic Sans MS"/>
          <w:color w:val="000000"/>
          <w:szCs w:val="20"/>
        </w:rPr>
        <w:t>MDB.2.b. Sesin kaynağını söyler.</w:t>
      </w:r>
    </w:p>
    <w:p w14:paraId="3D241EBA" w14:textId="77777777" w:rsidR="00B32E6B" w:rsidRDefault="00C144DC">
      <w:pPr>
        <w:keepNext/>
        <w:spacing w:after="60"/>
        <w:rPr>
          <w:szCs w:val="20"/>
        </w:rPr>
      </w:pPr>
      <w:r>
        <w:rPr>
          <w:rFonts w:cs="Comic Sans MS"/>
          <w:b/>
          <w:color w:val="000000"/>
          <w:szCs w:val="20"/>
        </w:rPr>
        <w:t>MSB2. Müziksel Söyleme</w:t>
      </w:r>
    </w:p>
    <w:p w14:paraId="2DBB92F9" w14:textId="77777777" w:rsidR="00B32E6B" w:rsidRDefault="00C144DC">
      <w:pPr>
        <w:keepNext/>
        <w:spacing w:after="60"/>
        <w:rPr>
          <w:szCs w:val="20"/>
        </w:rPr>
      </w:pPr>
      <w:r>
        <w:rPr>
          <w:rFonts w:cs="Comic Sans MS"/>
          <w:b/>
          <w:color w:val="000000"/>
          <w:szCs w:val="20"/>
        </w:rPr>
        <w:t>MSB.2. Söyleme becerilerini sınıf içinde sergileyebilme</w:t>
      </w:r>
    </w:p>
    <w:p w14:paraId="1002264A" w14:textId="77777777" w:rsidR="00B32E6B" w:rsidRDefault="00C144DC">
      <w:pPr>
        <w:spacing w:after="60"/>
        <w:rPr>
          <w:szCs w:val="20"/>
        </w:rPr>
      </w:pPr>
      <w:r>
        <w:rPr>
          <w:rFonts w:cs="Comic Sans MS"/>
          <w:color w:val="000000"/>
          <w:szCs w:val="20"/>
        </w:rPr>
        <w:t>MSB.2.a. Şarkıyı grupla ya da tek başına söyle</w:t>
      </w:r>
      <w:r>
        <w:rPr>
          <w:rFonts w:cs="Comic Sans MS"/>
          <w:color w:val="000000"/>
          <w:szCs w:val="20"/>
        </w:rPr>
        <w:t>r.</w:t>
      </w:r>
    </w:p>
    <w:p w14:paraId="3D839177" w14:textId="77777777" w:rsidR="00B32E6B" w:rsidRDefault="00C144DC">
      <w:pPr>
        <w:keepNext/>
        <w:spacing w:after="60"/>
        <w:rPr>
          <w:szCs w:val="20"/>
        </w:rPr>
      </w:pPr>
      <w:r>
        <w:rPr>
          <w:rFonts w:cs="Comic Sans MS"/>
          <w:b/>
          <w:color w:val="F85883"/>
          <w:szCs w:val="20"/>
        </w:rPr>
        <w:t>EĞİLİMLER</w:t>
      </w:r>
    </w:p>
    <w:p w14:paraId="7B705EFD" w14:textId="77777777" w:rsidR="00B32E6B" w:rsidRDefault="00C144DC">
      <w:pPr>
        <w:keepNext/>
        <w:spacing w:after="60"/>
        <w:rPr>
          <w:szCs w:val="20"/>
        </w:rPr>
      </w:pPr>
      <w:r>
        <w:rPr>
          <w:rFonts w:cs="Comic Sans MS"/>
          <w:b/>
          <w:color w:val="000000"/>
          <w:szCs w:val="20"/>
        </w:rPr>
        <w:t>E2. Sosyal Eğilimler</w:t>
      </w:r>
    </w:p>
    <w:p w14:paraId="20F90B2B" w14:textId="77777777" w:rsidR="00B32E6B" w:rsidRDefault="00C144DC">
      <w:pPr>
        <w:spacing w:after="60"/>
        <w:rPr>
          <w:szCs w:val="20"/>
        </w:rPr>
      </w:pPr>
      <w:r>
        <w:rPr>
          <w:rFonts w:cs="Comic Sans MS"/>
          <w:color w:val="000000"/>
          <w:szCs w:val="20"/>
        </w:rPr>
        <w:t>E2.5. Oyunseverlik</w:t>
      </w:r>
    </w:p>
    <w:p w14:paraId="0D2E42D2" w14:textId="77777777" w:rsidR="00B32E6B" w:rsidRDefault="00C144DC">
      <w:pPr>
        <w:keepNext/>
        <w:spacing w:after="60"/>
        <w:rPr>
          <w:szCs w:val="20"/>
        </w:rPr>
      </w:pPr>
      <w:r>
        <w:rPr>
          <w:rFonts w:cs="Comic Sans MS"/>
          <w:b/>
          <w:color w:val="F85883"/>
          <w:szCs w:val="20"/>
        </w:rPr>
        <w:t>PROGRAMLAR ARASI BİLEŞENLER</w:t>
      </w:r>
    </w:p>
    <w:p w14:paraId="42C62FBB" w14:textId="77777777" w:rsidR="00B32E6B" w:rsidRDefault="00C144DC">
      <w:pPr>
        <w:keepNext/>
        <w:rPr>
          <w:szCs w:val="20"/>
        </w:rPr>
      </w:pPr>
      <w:r>
        <w:rPr>
          <w:rFonts w:cs="Comic Sans MS"/>
          <w:b/>
          <w:color w:val="002060"/>
          <w:szCs w:val="20"/>
        </w:rPr>
        <w:t>OKURYAZARLIK BECERİLERİ</w:t>
      </w:r>
    </w:p>
    <w:p w14:paraId="4821F0AD" w14:textId="77777777" w:rsidR="00B32E6B" w:rsidRDefault="00C144DC">
      <w:pPr>
        <w:spacing w:after="60"/>
        <w:rPr>
          <w:szCs w:val="20"/>
        </w:rPr>
      </w:pPr>
      <w:r>
        <w:rPr>
          <w:rFonts w:cs="Comic Sans MS"/>
          <w:color w:val="000000"/>
          <w:szCs w:val="20"/>
        </w:rPr>
        <w:t>OB4. Görsel Okuryazarlık</w:t>
      </w:r>
    </w:p>
    <w:p w14:paraId="591AEB39" w14:textId="77777777" w:rsidR="00B32E6B" w:rsidRDefault="00C144DC">
      <w:pPr>
        <w:keepNext/>
        <w:rPr>
          <w:rFonts w:cs="Comic Sans MS"/>
          <w:color w:val="000000"/>
          <w:szCs w:val="20"/>
        </w:rPr>
      </w:pPr>
      <w:r>
        <w:rPr>
          <w:rFonts w:cs="Comic Sans MS"/>
          <w:b/>
          <w:color w:val="F85883"/>
          <w:szCs w:val="20"/>
        </w:rPr>
        <w:lastRenderedPageBreak/>
        <w:t>Kavramlar:</w:t>
      </w:r>
    </w:p>
    <w:p w14:paraId="78BEC365" w14:textId="77777777" w:rsidR="00B32E6B" w:rsidRDefault="00C144DC">
      <w:pPr>
        <w:rPr>
          <w:szCs w:val="20"/>
        </w:rPr>
      </w:pPr>
      <w:r>
        <w:rPr>
          <w:rFonts w:cs="Comic Sans MS"/>
          <w:b/>
          <w:bCs/>
          <w:color w:val="002060"/>
          <w:szCs w:val="20"/>
        </w:rPr>
        <w:t>Sayı / Sayma:</w:t>
      </w:r>
      <w:r>
        <w:rPr>
          <w:rFonts w:cs="Comic Sans MS"/>
          <w:bCs/>
          <w:color w:val="000000"/>
          <w:szCs w:val="20"/>
        </w:rPr>
        <w:t xml:space="preserve"> 1–20 Arası Sayılar (5)</w:t>
      </w:r>
    </w:p>
    <w:p w14:paraId="495AE3CA" w14:textId="77777777" w:rsidR="00B32E6B" w:rsidRDefault="00C144DC">
      <w:pPr>
        <w:rPr>
          <w:szCs w:val="20"/>
        </w:rPr>
      </w:pPr>
      <w:r>
        <w:rPr>
          <w:rFonts w:cs="Comic Sans MS"/>
          <w:b/>
          <w:bCs/>
          <w:color w:val="002060"/>
          <w:szCs w:val="20"/>
        </w:rPr>
        <w:t>Duyu:</w:t>
      </w:r>
      <w:r>
        <w:rPr>
          <w:rFonts w:cs="Comic Sans MS"/>
          <w:bCs/>
          <w:color w:val="000000"/>
          <w:szCs w:val="20"/>
        </w:rPr>
        <w:t xml:space="preserve"> Sert–Yumuşak, Sesli–Sessiz</w:t>
      </w:r>
    </w:p>
    <w:p w14:paraId="3EE19E04" w14:textId="77777777" w:rsidR="00B32E6B" w:rsidRDefault="00C144DC">
      <w:pPr>
        <w:rPr>
          <w:szCs w:val="20"/>
        </w:rPr>
      </w:pPr>
      <w:r>
        <w:rPr>
          <w:rFonts w:cs="Comic Sans MS"/>
          <w:b/>
          <w:color w:val="F85883"/>
          <w:szCs w:val="20"/>
        </w:rPr>
        <w:t>Sözcükler:</w:t>
      </w:r>
      <w:r>
        <w:rPr>
          <w:rFonts w:cs="Comic Sans MS"/>
          <w:color w:val="000000"/>
          <w:szCs w:val="20"/>
        </w:rPr>
        <w:t xml:space="preserve"> Duyu, göz, kulak, burun, dil, deri, beş.</w:t>
      </w:r>
    </w:p>
    <w:p w14:paraId="7077CCED" w14:textId="77777777" w:rsidR="00B32E6B" w:rsidRDefault="00C144DC">
      <w:pPr>
        <w:spacing w:after="60"/>
        <w:rPr>
          <w:szCs w:val="20"/>
        </w:rPr>
      </w:pPr>
      <w:r>
        <w:rPr>
          <w:rFonts w:cs="Comic Sans MS"/>
          <w:b/>
          <w:color w:val="F85883"/>
          <w:szCs w:val="20"/>
        </w:rPr>
        <w:t>Materyaller:</w:t>
      </w:r>
      <w:r>
        <w:rPr>
          <w:rFonts w:cs="Comic Sans MS"/>
          <w:color w:val="000000"/>
          <w:szCs w:val="20"/>
        </w:rPr>
        <w:t xml:space="preserve"> Beş büyük blok, 1–5 kartları, duyu görselleri, yumuşak bez, sert ahşap parça, çıngırak, kaşık, büyük sanat parçaları, boyalar, yapıştırıcı, Çekirdek 2 ve 3 (4 Yaş).</w:t>
      </w:r>
    </w:p>
    <w:p w14:paraId="3EFD9942" w14:textId="77777777" w:rsidR="00B32E6B" w:rsidRDefault="00C144DC">
      <w:pPr>
        <w:spacing w:after="60"/>
        <w:rPr>
          <w:szCs w:val="20"/>
        </w:rPr>
      </w:pPr>
      <w:r>
        <w:rPr>
          <w:rFonts w:cs="Comic Sans MS"/>
          <w:b/>
          <w:color w:val="F85883"/>
          <w:szCs w:val="20"/>
        </w:rPr>
        <w:t>Eğitim/Öğrenme Ortamları:</w:t>
      </w:r>
      <w:r>
        <w:rPr>
          <w:rFonts w:cs="Comic Sans MS"/>
          <w:color w:val="000000"/>
          <w:szCs w:val="20"/>
        </w:rPr>
        <w:t xml:space="preserve"> Sayma masa</w:t>
      </w:r>
      <w:r>
        <w:rPr>
          <w:rFonts w:cs="Comic Sans MS"/>
          <w:color w:val="000000"/>
          <w:szCs w:val="20"/>
        </w:rPr>
        <w:t>sı ve duyu inceleme tepsisi hazırlanır. Sesler düşük düzeyde sunulur; sanat ve hikâye alanları ayrılır. Geçiş yolları açık tutulur; sakin köşe ve bireysel destek alanı ayrılır.</w:t>
      </w:r>
    </w:p>
    <w:p w14:paraId="21ED47E1" w14:textId="77777777" w:rsidR="00B32E6B" w:rsidRDefault="00C144DC">
      <w:pPr>
        <w:keepNext/>
        <w:spacing w:after="60"/>
        <w:jc w:val="center"/>
        <w:rPr>
          <w:szCs w:val="20"/>
        </w:rPr>
      </w:pPr>
      <w:r>
        <w:rPr>
          <w:rFonts w:cs="Comic Sans MS"/>
          <w:b/>
          <w:color w:val="002060"/>
          <w:szCs w:val="20"/>
        </w:rPr>
        <w:t>ÖĞRENME-ÖĞRETME UYGULAMALARI</w:t>
      </w:r>
    </w:p>
    <w:p w14:paraId="26EB407B" w14:textId="77777777" w:rsidR="00B32E6B" w:rsidRDefault="00C144DC">
      <w:pPr>
        <w:keepNext/>
        <w:spacing w:after="60"/>
        <w:rPr>
          <w:szCs w:val="20"/>
        </w:rPr>
      </w:pPr>
      <w:r>
        <w:rPr>
          <w:rFonts w:cs="Comic Sans MS"/>
          <w:b/>
          <w:color w:val="F85883"/>
          <w:szCs w:val="20"/>
        </w:rPr>
        <w:t>Güne Başlama Zamanı</w:t>
      </w:r>
    </w:p>
    <w:p w14:paraId="2A157BF0" w14:textId="77777777" w:rsidR="00B32E6B" w:rsidRDefault="00C144DC">
      <w:pPr>
        <w:spacing w:after="60"/>
        <w:rPr>
          <w:rFonts w:cs="Comic Sans MS"/>
          <w:color w:val="000000"/>
          <w:szCs w:val="20"/>
        </w:rPr>
      </w:pPr>
      <w:r>
        <w:rPr>
          <w:rFonts w:cs="Comic Sans MS"/>
          <w:color w:val="000000"/>
          <w:szCs w:val="20"/>
        </w:rPr>
        <w:t>Öğretmen çocukları kapıda adla</w:t>
      </w:r>
      <w:r>
        <w:rPr>
          <w:rFonts w:cs="Comic Sans MS"/>
          <w:color w:val="000000"/>
          <w:szCs w:val="20"/>
        </w:rPr>
        <w:t>rıyla karşılar. Çocuklar el sallama, gülümseme veya “Merhaba” deme seçeneklerinden biriyle selamlaşır. Eşyalarını yerleştirmeyi kendileri dener. Takvimde günün tarihi ve hava durumu incelenir. Duygu kartlarından isteyen çocuk birini gösterir veya duygusunu</w:t>
      </w:r>
      <w:r>
        <w:rPr>
          <w:rFonts w:cs="Comic Sans MS"/>
          <w:color w:val="000000"/>
          <w:szCs w:val="20"/>
        </w:rPr>
        <w:t xml:space="preserve"> söyler. Günlük akış görsellerle kısaca açıklanır. </w:t>
      </w:r>
      <w:hyperlink r:id="rId6">
        <w:r>
          <w:rPr>
            <w:rFonts w:cs="Comic Sans MS"/>
            <w:color w:val="0563C1"/>
            <w:szCs w:val="20"/>
            <w:u w:val="single"/>
          </w:rPr>
          <w:t>Baş Omuzlar Diz Ayak Sabah Sporu</w:t>
        </w:r>
      </w:hyperlink>
      <w:r>
        <w:rPr>
          <w:rFonts w:cs="Comic Sans MS"/>
          <w:color w:val="000000"/>
          <w:szCs w:val="20"/>
        </w:rPr>
        <w:t xml:space="preserve"> bağlantısı eşliğinde kolay hareketlerle güne başlanır.</w:t>
      </w:r>
    </w:p>
    <w:p w14:paraId="15406415" w14:textId="77777777" w:rsidR="00B32E6B" w:rsidRDefault="00C144DC">
      <w:pPr>
        <w:keepNext/>
        <w:spacing w:after="60"/>
        <w:rPr>
          <w:szCs w:val="20"/>
        </w:rPr>
      </w:pPr>
      <w:r>
        <w:rPr>
          <w:rFonts w:cs="Comic Sans MS"/>
          <w:b/>
          <w:color w:val="F85883"/>
          <w:szCs w:val="20"/>
        </w:rPr>
        <w:t>Öğrenme Merkezlerinde Oyun</w:t>
      </w:r>
    </w:p>
    <w:p w14:paraId="624C2E74" w14:textId="77777777" w:rsidR="00B32E6B" w:rsidRDefault="00C144DC">
      <w:pPr>
        <w:spacing w:after="60"/>
        <w:rPr>
          <w:rFonts w:cs="Comic Sans MS"/>
          <w:color w:val="000000"/>
          <w:szCs w:val="20"/>
        </w:rPr>
      </w:pPr>
      <w:r>
        <w:rPr>
          <w:rFonts w:cs="Comic Sans MS"/>
          <w:color w:val="000000"/>
          <w:szCs w:val="20"/>
        </w:rPr>
        <w:t>Çocuklar blok, kitap, sanat ve dramatik oyun merkezlerinden birini seçer. Günün konusuyla ilgili güvenli materyaller erişilebilir raflara yerleştirilir. Öğretmen çocukların oyununu gözler; gerektiğinde kısa sözel ipucu ve akranla birlikte oynama desteği su</w:t>
      </w:r>
      <w:r>
        <w:rPr>
          <w:rFonts w:cs="Comic Sans MS"/>
          <w:color w:val="000000"/>
          <w:szCs w:val="20"/>
        </w:rPr>
        <w:t>nar.</w:t>
      </w:r>
    </w:p>
    <w:p w14:paraId="1F9EF428" w14:textId="77777777" w:rsidR="00B32E6B" w:rsidRDefault="00C144DC">
      <w:pPr>
        <w:keepNext/>
        <w:spacing w:after="60"/>
        <w:rPr>
          <w:szCs w:val="20"/>
        </w:rPr>
      </w:pPr>
      <w:r>
        <w:rPr>
          <w:rFonts w:cs="Comic Sans MS"/>
          <w:b/>
          <w:color w:val="F85883"/>
          <w:szCs w:val="20"/>
        </w:rPr>
        <w:t>Toplanma, Temizlik ve Beslenme</w:t>
      </w:r>
    </w:p>
    <w:p w14:paraId="3009581B" w14:textId="77777777" w:rsidR="00B32E6B" w:rsidRDefault="00C144DC">
      <w:pPr>
        <w:spacing w:after="60"/>
        <w:rPr>
          <w:rFonts w:cs="Comic Sans MS"/>
          <w:color w:val="000000"/>
          <w:szCs w:val="20"/>
        </w:rPr>
      </w:pPr>
      <w:hyperlink r:id="rId7">
        <w:r>
          <w:rPr>
            <w:rFonts w:cs="Comic Sans MS"/>
            <w:color w:val="0563C1"/>
            <w:szCs w:val="20"/>
            <w:u w:val="single"/>
          </w:rPr>
          <w:t>Toplanma Müziği</w:t>
        </w:r>
      </w:hyperlink>
      <w:r>
        <w:rPr>
          <w:rFonts w:cs="Comic Sans MS"/>
          <w:color w:val="000000"/>
          <w:szCs w:val="20"/>
        </w:rPr>
        <w:t xml:space="preserve"> eşliğinde oyuncaklar yerlerine kaldırılır. “Bir sağa baktım, bir sola baktım / Lokomotif yaptım, çuf çuf çuf.” tekerlemesiyle la</w:t>
      </w:r>
      <w:r>
        <w:rPr>
          <w:rFonts w:cs="Comic Sans MS"/>
          <w:color w:val="000000"/>
          <w:szCs w:val="20"/>
        </w:rPr>
        <w:t>vaboya geçilir. Eller su ve sabunla yıkanır. Çocuklar beslenme çantalarını açmayı kendileri dener; gerektiğinde yardım ister. Beslenme duası edilir ve “Afiyet olsun.” denir. Beslenme sonrasında çöpler uygun kutuya atılır, kişisel temizlik tamamlanır.</w:t>
      </w:r>
    </w:p>
    <w:p w14:paraId="7185D8C6" w14:textId="77777777" w:rsidR="00B32E6B" w:rsidRDefault="00C144DC">
      <w:pPr>
        <w:keepNext/>
        <w:spacing w:after="60"/>
        <w:rPr>
          <w:szCs w:val="20"/>
        </w:rPr>
      </w:pPr>
      <w:r>
        <w:rPr>
          <w:rFonts w:cs="Comic Sans MS"/>
          <w:b/>
          <w:color w:val="F85883"/>
          <w:szCs w:val="20"/>
        </w:rPr>
        <w:t>ETKİN</w:t>
      </w:r>
      <w:r>
        <w:rPr>
          <w:rFonts w:cs="Comic Sans MS"/>
          <w:b/>
          <w:color w:val="F85883"/>
          <w:szCs w:val="20"/>
        </w:rPr>
        <w:t>LİKLER</w:t>
      </w:r>
    </w:p>
    <w:p w14:paraId="36DA2362" w14:textId="77777777" w:rsidR="00B32E6B" w:rsidRDefault="00C144DC">
      <w:pPr>
        <w:keepNext/>
        <w:spacing w:after="60"/>
        <w:rPr>
          <w:szCs w:val="20"/>
        </w:rPr>
      </w:pPr>
      <w:r>
        <w:rPr>
          <w:rFonts w:cs="Comic Sans MS"/>
          <w:b/>
          <w:color w:val="002060"/>
          <w:szCs w:val="20"/>
        </w:rPr>
        <w:t>Matematik (Büyük Grup ve Bireysel Etkinlik)</w:t>
      </w:r>
    </w:p>
    <w:p w14:paraId="698C3F64" w14:textId="77777777" w:rsidR="00B32E6B" w:rsidRDefault="00C144DC">
      <w:pPr>
        <w:spacing w:after="60"/>
        <w:rPr>
          <w:rFonts w:cs="Comic Sans MS"/>
          <w:color w:val="000000"/>
          <w:szCs w:val="20"/>
        </w:rPr>
      </w:pPr>
      <w:hyperlink r:id="rId8">
        <w:r>
          <w:rPr>
            <w:rFonts w:cs="Comic Sans MS"/>
            <w:color w:val="0563C1"/>
            <w:szCs w:val="20"/>
            <w:u w:val="single"/>
          </w:rPr>
          <w:t>5 Rakamını Öğreniyorum</w:t>
        </w:r>
      </w:hyperlink>
      <w:r>
        <w:rPr>
          <w:rFonts w:cs="Comic Sans MS"/>
          <w:color w:val="000000"/>
          <w:szCs w:val="20"/>
        </w:rPr>
        <w:t xml:space="preserve"> ve </w:t>
      </w:r>
      <w:hyperlink r:id="rId9">
        <w:r>
          <w:rPr>
            <w:rFonts w:cs="Comic Sans MS"/>
            <w:color w:val="0563C1"/>
            <w:szCs w:val="20"/>
            <w:u w:val="single"/>
          </w:rPr>
          <w:t>5 Rakamı Nasıl Çizilir?</w:t>
        </w:r>
      </w:hyperlink>
      <w:r>
        <w:rPr>
          <w:rFonts w:cs="Comic Sans MS"/>
          <w:color w:val="000000"/>
          <w:szCs w:val="20"/>
        </w:rPr>
        <w:t xml:space="preserve"> filmleri kısa bölümlerle izlenir. Önce üç–dört, ardından beş büyük nesne sunulur. Çocuklar </w:t>
      </w:r>
      <w:r>
        <w:rPr>
          <w:rFonts w:cs="Comic Sans MS"/>
          <w:b/>
          <w:color w:val="000000"/>
          <w:szCs w:val="20"/>
        </w:rPr>
        <w:t>(MAB.1.c)</w:t>
      </w:r>
      <w:r>
        <w:rPr>
          <w:rFonts w:cs="Comic Sans MS"/>
          <w:color w:val="000000"/>
          <w:szCs w:val="20"/>
        </w:rPr>
        <w:t xml:space="preserve"> miktarı bir bakışta söylemeyi dener, </w:t>
      </w:r>
      <w:r>
        <w:rPr>
          <w:rFonts w:cs="Comic Sans MS"/>
          <w:b/>
          <w:color w:val="000000"/>
          <w:szCs w:val="20"/>
        </w:rPr>
        <w:t>(MAB.</w:t>
      </w:r>
      <w:r>
        <w:rPr>
          <w:rFonts w:cs="Comic Sans MS"/>
          <w:b/>
          <w:color w:val="000000"/>
          <w:szCs w:val="20"/>
        </w:rPr>
        <w:t>1.ç)</w:t>
      </w:r>
      <w:r>
        <w:rPr>
          <w:rFonts w:cs="Comic Sans MS"/>
          <w:color w:val="000000"/>
          <w:szCs w:val="20"/>
        </w:rPr>
        <w:t xml:space="preserve"> nesneleri tek tek sayarak kontrol eder. </w:t>
      </w:r>
      <w:hyperlink r:id="rId10">
        <w:r>
          <w:rPr>
            <w:rFonts w:cs="Comic Sans MS"/>
            <w:color w:val="0563C1"/>
            <w:szCs w:val="20"/>
            <w:u w:val="single"/>
          </w:rPr>
          <w:t>5 Rakamı ile İlgili Flash Kartları ve Slayt Gösterisi</w:t>
        </w:r>
      </w:hyperlink>
      <w:r>
        <w:rPr>
          <w:rFonts w:cs="Comic Sans MS"/>
          <w:color w:val="000000"/>
          <w:szCs w:val="20"/>
        </w:rPr>
        <w:t xml:space="preserve"> incelenir. Çocuklar </w:t>
      </w:r>
      <w:r>
        <w:rPr>
          <w:rFonts w:cs="Comic Sans MS"/>
          <w:b/>
          <w:color w:val="000000"/>
          <w:szCs w:val="20"/>
        </w:rPr>
        <w:t>(MAB.3.b)</w:t>
      </w:r>
      <w:r>
        <w:rPr>
          <w:rFonts w:cs="Comic Sans MS"/>
          <w:color w:val="000000"/>
          <w:szCs w:val="20"/>
        </w:rPr>
        <w:t xml:space="preserve"> beş nesnenin yanına 5 ka</w:t>
      </w:r>
      <w:r>
        <w:rPr>
          <w:rFonts w:cs="Comic Sans MS"/>
          <w:color w:val="000000"/>
          <w:szCs w:val="20"/>
        </w:rPr>
        <w:t>rtını koyar veya beş nokta çizer. Rakam yazma ve ters rakamı bulma zorunlu tutulmaz.</w:t>
      </w:r>
    </w:p>
    <w:p w14:paraId="4468C289" w14:textId="77777777" w:rsidR="00B32E6B" w:rsidRDefault="00C144DC">
      <w:pPr>
        <w:spacing w:after="60"/>
        <w:rPr>
          <w:rFonts w:cs="Comic Sans MS"/>
          <w:color w:val="000000"/>
          <w:szCs w:val="20"/>
        </w:rPr>
      </w:pPr>
      <w:r>
        <w:rPr>
          <w:rFonts w:cs="Comic Sans MS"/>
          <w:color w:val="000000"/>
          <w:szCs w:val="20"/>
        </w:rPr>
        <w:t>Çekirdek 2 (4 Yaş), s. 28 “5 Rakamı” açılır. Beş kitap bulunan raf gösterilir; kitaplardan beş tanesi boyanır. Öğretmen tek tek yönerge verir; isteyen çocuk rakamı parmağı</w:t>
      </w:r>
      <w:r>
        <w:rPr>
          <w:rFonts w:cs="Comic Sans MS"/>
          <w:color w:val="000000"/>
          <w:szCs w:val="20"/>
        </w:rPr>
        <w:t xml:space="preserve">yla izler. </w:t>
      </w:r>
      <w:hyperlink r:id="rId11">
        <w:r>
          <w:rPr>
            <w:rFonts w:cs="Comic Sans MS"/>
            <w:color w:val="0563C1"/>
            <w:szCs w:val="20"/>
            <w:u w:val="single"/>
          </w:rPr>
          <w:t>5 Rakamı Tekerlemesi</w:t>
        </w:r>
      </w:hyperlink>
      <w:r>
        <w:rPr>
          <w:rFonts w:cs="Comic Sans MS"/>
          <w:color w:val="000000"/>
          <w:szCs w:val="20"/>
        </w:rPr>
        <w:t xml:space="preserve"> kısa bölümlerle söylenir.</w:t>
      </w:r>
    </w:p>
    <w:p w14:paraId="01FBC822" w14:textId="77777777" w:rsidR="00B32E6B" w:rsidRDefault="00C144DC">
      <w:pPr>
        <w:keepNext/>
        <w:spacing w:after="60"/>
        <w:rPr>
          <w:szCs w:val="20"/>
        </w:rPr>
      </w:pPr>
      <w:r>
        <w:rPr>
          <w:rFonts w:cs="Comic Sans MS"/>
          <w:b/>
          <w:color w:val="002060"/>
          <w:szCs w:val="20"/>
        </w:rPr>
        <w:t>Türkçe, Fen ve Sanat (Bütünleştirilmiş Büyük Grup ve Bireysel Etkinlik)</w:t>
      </w:r>
    </w:p>
    <w:p w14:paraId="333962F8" w14:textId="77777777" w:rsidR="00B32E6B" w:rsidRDefault="00C144DC">
      <w:pPr>
        <w:spacing w:after="60"/>
        <w:rPr>
          <w:rFonts w:cs="Comic Sans MS"/>
          <w:color w:val="000000"/>
          <w:szCs w:val="20"/>
        </w:rPr>
      </w:pPr>
      <w:hyperlink r:id="rId12">
        <w:r>
          <w:rPr>
            <w:rFonts w:cs="Comic Sans MS"/>
            <w:color w:val="0563C1"/>
            <w:szCs w:val="20"/>
            <w:u w:val="single"/>
          </w:rPr>
          <w:t>5 Duyu Organımız Flash Kartları ve Slayt Gösterisi</w:t>
        </w:r>
      </w:hyperlink>
      <w:r>
        <w:rPr>
          <w:rFonts w:cs="Comic Sans MS"/>
          <w:color w:val="000000"/>
          <w:szCs w:val="20"/>
        </w:rPr>
        <w:t xml:space="preserve"> üzerinden göz, kulak, burun, dil ve deri gösterilir. Çocuklar </w:t>
      </w:r>
      <w:r>
        <w:rPr>
          <w:rFonts w:cs="Comic Sans MS"/>
          <w:b/>
          <w:color w:val="000000"/>
          <w:szCs w:val="20"/>
        </w:rPr>
        <w:t>(FAB.1.c)</w:t>
      </w:r>
      <w:r>
        <w:rPr>
          <w:rFonts w:cs="Comic Sans MS"/>
          <w:color w:val="000000"/>
          <w:szCs w:val="20"/>
        </w:rPr>
        <w:t xml:space="preserve"> bezin yumuşaklığını ve ahşabın sertliğini dokunarak inceler; dokunmak istemeyen izler. Deri</w:t>
      </w:r>
      <w:r>
        <w:rPr>
          <w:rFonts w:cs="Comic Sans MS"/>
          <w:color w:val="000000"/>
          <w:szCs w:val="20"/>
        </w:rPr>
        <w:t xml:space="preserve">mizin yalnız ellerimizde bulunmadığı açıklanır. </w:t>
      </w:r>
      <w:hyperlink r:id="rId13">
        <w:r>
          <w:rPr>
            <w:rFonts w:cs="Comic Sans MS"/>
            <w:color w:val="0563C1"/>
            <w:szCs w:val="20"/>
            <w:u w:val="single"/>
          </w:rPr>
          <w:t>Pırıl - Minik Gurme Uzay</w:t>
        </w:r>
      </w:hyperlink>
      <w:r>
        <w:rPr>
          <w:rFonts w:cs="Comic Sans MS"/>
          <w:color w:val="000000"/>
          <w:szCs w:val="20"/>
        </w:rPr>
        <w:t xml:space="preserve"> ve </w:t>
      </w:r>
      <w:hyperlink r:id="rId14">
        <w:r>
          <w:rPr>
            <w:rFonts w:cs="Comic Sans MS"/>
            <w:color w:val="0563C1"/>
            <w:szCs w:val="20"/>
            <w:u w:val="single"/>
          </w:rPr>
          <w:t>5 Duyu Organ</w:t>
        </w:r>
        <w:r>
          <w:rPr>
            <w:rFonts w:cs="Comic Sans MS"/>
            <w:color w:val="0563C1"/>
            <w:szCs w:val="20"/>
            <w:u w:val="single"/>
          </w:rPr>
          <w:t>ımız</w:t>
        </w:r>
      </w:hyperlink>
      <w:r>
        <w:rPr>
          <w:rFonts w:cs="Comic Sans MS"/>
          <w:color w:val="000000"/>
          <w:szCs w:val="20"/>
        </w:rPr>
        <w:t xml:space="preserve"> </w:t>
      </w:r>
      <w:r>
        <w:rPr>
          <w:rFonts w:cs="Comic Sans MS"/>
          <w:b/>
          <w:color w:val="000000"/>
          <w:szCs w:val="20"/>
        </w:rPr>
        <w:t>(TADB.1.b)</w:t>
      </w:r>
      <w:r>
        <w:rPr>
          <w:rFonts w:cs="Comic Sans MS"/>
          <w:color w:val="000000"/>
          <w:szCs w:val="20"/>
        </w:rPr>
        <w:t xml:space="preserve"> kısa bölümlerle izlenir. </w:t>
      </w:r>
      <w:hyperlink r:id="rId15">
        <w:r>
          <w:rPr>
            <w:rFonts w:cs="Comic Sans MS"/>
            <w:color w:val="0563C1"/>
            <w:szCs w:val="20"/>
            <w:u w:val="single"/>
          </w:rPr>
          <w:t>Duyularımız Hikâyesi</w:t>
        </w:r>
      </w:hyperlink>
      <w:r>
        <w:rPr>
          <w:rFonts w:cs="Comic Sans MS"/>
          <w:color w:val="000000"/>
          <w:szCs w:val="20"/>
        </w:rPr>
        <w:t xml:space="preserve"> ardından çocuklar </w:t>
      </w:r>
      <w:r>
        <w:rPr>
          <w:rFonts w:cs="Comic Sans MS"/>
          <w:b/>
          <w:color w:val="000000"/>
          <w:szCs w:val="20"/>
        </w:rPr>
        <w:t>(TADB.2.a)</w:t>
      </w:r>
      <w:r>
        <w:rPr>
          <w:rFonts w:cs="Comic Sans MS"/>
          <w:color w:val="000000"/>
          <w:szCs w:val="20"/>
        </w:rPr>
        <w:t xml:space="preserve"> gördükleri, duydukları veya dokundukları bir günlük örnek verir.</w:t>
      </w:r>
    </w:p>
    <w:p w14:paraId="3B969ACA" w14:textId="77777777" w:rsidR="00B32E6B" w:rsidRDefault="00C144DC">
      <w:pPr>
        <w:spacing w:after="60"/>
        <w:rPr>
          <w:rFonts w:cs="Comic Sans MS"/>
          <w:color w:val="000000"/>
          <w:szCs w:val="20"/>
        </w:rPr>
      </w:pPr>
      <w:hyperlink r:id="rId16">
        <w:r>
          <w:rPr>
            <w:rFonts w:cs="Comic Sans MS"/>
            <w:color w:val="0563C1"/>
            <w:szCs w:val="20"/>
            <w:u w:val="single"/>
          </w:rPr>
          <w:t>Duyu Organları Şarkısı</w:t>
        </w:r>
      </w:hyperlink>
      <w:r>
        <w:rPr>
          <w:rFonts w:cs="Comic Sans MS"/>
          <w:color w:val="000000"/>
          <w:szCs w:val="20"/>
        </w:rPr>
        <w:t xml:space="preserve"> eşliğinde çocuklar </w:t>
      </w:r>
      <w:r>
        <w:rPr>
          <w:rFonts w:cs="Comic Sans MS"/>
          <w:b/>
          <w:color w:val="000000"/>
          <w:szCs w:val="20"/>
        </w:rPr>
        <w:t>(SNAB.4.c)</w:t>
      </w:r>
      <w:r>
        <w:rPr>
          <w:rFonts w:cs="Comic Sans MS"/>
          <w:color w:val="000000"/>
          <w:szCs w:val="20"/>
        </w:rPr>
        <w:t xml:space="preserve"> büyük duyu organı parçalarını resme yerleştirip boyar. Çekirdek 3 (4 Yaş), s. 24 “Duyularımızı Keşfediyoruz” sayfasında kek görseli incelenir. Öğretmen soruları </w:t>
      </w:r>
      <w:r>
        <w:rPr>
          <w:rFonts w:cs="Comic Sans MS"/>
          <w:color w:val="000000"/>
          <w:szCs w:val="20"/>
        </w:rPr>
        <w:t xml:space="preserve">okur; çocuklar </w:t>
      </w:r>
      <w:r>
        <w:rPr>
          <w:rFonts w:cs="Comic Sans MS"/>
          <w:b/>
          <w:color w:val="000000"/>
          <w:szCs w:val="20"/>
        </w:rPr>
        <w:t>(OB4)</w:t>
      </w:r>
      <w:r>
        <w:rPr>
          <w:rFonts w:cs="Comic Sans MS"/>
          <w:color w:val="000000"/>
          <w:szCs w:val="20"/>
        </w:rPr>
        <w:t xml:space="preserve"> hangi duyu organıyla hangi özelliğin fark edilebileceğini gösterir. Resimdeki kek gerçekten tadılmaz veya koklanmaz; çalışma hayal etme üzerinden yürütülür. Kitap tablosunda bir satır birlikte ele alınır.</w:t>
      </w:r>
    </w:p>
    <w:p w14:paraId="1BBD07EF" w14:textId="77777777" w:rsidR="00B32E6B" w:rsidRDefault="00C144DC">
      <w:pPr>
        <w:keepNext/>
        <w:spacing w:after="60"/>
        <w:rPr>
          <w:szCs w:val="20"/>
        </w:rPr>
      </w:pPr>
      <w:r>
        <w:rPr>
          <w:rFonts w:cs="Comic Sans MS"/>
          <w:b/>
          <w:color w:val="002060"/>
          <w:szCs w:val="20"/>
        </w:rPr>
        <w:t>Müzik ve Hareket ve Sağlık (Bü</w:t>
      </w:r>
      <w:r>
        <w:rPr>
          <w:rFonts w:cs="Comic Sans MS"/>
          <w:b/>
          <w:color w:val="002060"/>
          <w:szCs w:val="20"/>
        </w:rPr>
        <w:t>tünleştirilmiş Büyük Grup Etkinliği)</w:t>
      </w:r>
    </w:p>
    <w:p w14:paraId="3DE6196A" w14:textId="77777777" w:rsidR="00B32E6B" w:rsidRDefault="00C144DC">
      <w:pPr>
        <w:spacing w:after="60"/>
        <w:rPr>
          <w:rFonts w:cs="Comic Sans MS"/>
          <w:color w:val="000000"/>
          <w:szCs w:val="20"/>
        </w:rPr>
      </w:pPr>
      <w:hyperlink r:id="rId17">
        <w:r>
          <w:rPr>
            <w:rFonts w:cs="Comic Sans MS"/>
            <w:color w:val="0563C1"/>
            <w:szCs w:val="20"/>
            <w:u w:val="single"/>
          </w:rPr>
          <w:t>Sağ Elimde Beş 5 Parmak (Say Bak) Şarkısı</w:t>
        </w:r>
      </w:hyperlink>
      <w:r>
        <w:rPr>
          <w:rFonts w:cs="Comic Sans MS"/>
          <w:color w:val="000000"/>
          <w:szCs w:val="20"/>
        </w:rPr>
        <w:t xml:space="preserve"> </w:t>
      </w:r>
      <w:r>
        <w:rPr>
          <w:rFonts w:cs="Comic Sans MS"/>
          <w:b/>
          <w:color w:val="000000"/>
          <w:szCs w:val="20"/>
        </w:rPr>
        <w:t>(MSB.2.a)</w:t>
      </w:r>
      <w:r>
        <w:rPr>
          <w:rFonts w:cs="Comic Sans MS"/>
          <w:color w:val="000000"/>
          <w:szCs w:val="20"/>
        </w:rPr>
        <w:t xml:space="preserve"> birlikte söylenir. Ses Deneyinde önce iki nesnenin sesi tanıtılır; ardından öğretmen nesneyi küçük perde arkasında seslendirir. Çocuklar </w:t>
      </w:r>
      <w:r>
        <w:rPr>
          <w:rFonts w:cs="Comic Sans MS"/>
          <w:b/>
          <w:color w:val="000000"/>
          <w:szCs w:val="20"/>
        </w:rPr>
        <w:t>(MDB.2.b)</w:t>
      </w:r>
      <w:r>
        <w:rPr>
          <w:rFonts w:cs="Comic Sans MS"/>
          <w:color w:val="000000"/>
          <w:szCs w:val="20"/>
        </w:rPr>
        <w:t xml:space="preserve"> sesin kaynağını söyler veya görselini gösterir; gözler bağlanmaz. </w:t>
      </w:r>
      <w:hyperlink r:id="rId18">
        <w:r>
          <w:rPr>
            <w:rFonts w:cs="Comic Sans MS"/>
            <w:color w:val="0563C1"/>
            <w:szCs w:val="20"/>
            <w:u w:val="single"/>
          </w:rPr>
          <w:t>Şaşırtma Oyunu</w:t>
        </w:r>
      </w:hyperlink>
      <w:r>
        <w:rPr>
          <w:rFonts w:cs="Comic Sans MS"/>
          <w:color w:val="000000"/>
          <w:szCs w:val="20"/>
        </w:rPr>
        <w:t xml:space="preserve"> başlangıçta söylenen ve gösterilen aynı olacak biçimde oynanır. Çocuklar </w:t>
      </w:r>
      <w:r>
        <w:rPr>
          <w:rFonts w:cs="Comic Sans MS"/>
          <w:b/>
          <w:color w:val="000000"/>
          <w:szCs w:val="20"/>
        </w:rPr>
        <w:t>(HSAB.4.b, E2.5)</w:t>
      </w:r>
      <w:r>
        <w:rPr>
          <w:rFonts w:cs="Comic Sans MS"/>
          <w:color w:val="000000"/>
          <w:szCs w:val="20"/>
        </w:rPr>
        <w:t xml:space="preserve"> söylenen beden bölümünü kendilerinde gösterir; şaşıran yeniden dener.</w:t>
      </w:r>
    </w:p>
    <w:p w14:paraId="3F69DD30" w14:textId="77777777" w:rsidR="00B32E6B" w:rsidRDefault="00C144DC">
      <w:pPr>
        <w:keepNext/>
        <w:spacing w:after="60"/>
        <w:rPr>
          <w:szCs w:val="20"/>
        </w:rPr>
      </w:pPr>
      <w:r>
        <w:rPr>
          <w:rFonts w:cs="Comic Sans MS"/>
          <w:b/>
          <w:color w:val="F85883"/>
          <w:szCs w:val="20"/>
        </w:rPr>
        <w:lastRenderedPageBreak/>
        <w:t>GÜNÜ DEĞERLENDİRME</w:t>
      </w:r>
    </w:p>
    <w:p w14:paraId="5B574092" w14:textId="77777777" w:rsidR="00B32E6B" w:rsidRDefault="00C144DC">
      <w:pPr>
        <w:keepNext/>
        <w:spacing w:after="60"/>
        <w:rPr>
          <w:rFonts w:cs="Comic Sans MS"/>
          <w:color w:val="000000"/>
          <w:szCs w:val="20"/>
        </w:rPr>
      </w:pPr>
      <w:r>
        <w:rPr>
          <w:rFonts w:cs="Comic Sans MS"/>
          <w:color w:val="000000"/>
          <w:szCs w:val="20"/>
        </w:rPr>
        <w:t>Gün sonunda kısa bir değerlendirme çembe</w:t>
      </w:r>
      <w:r>
        <w:rPr>
          <w:rFonts w:cs="Comic Sans MS"/>
          <w:color w:val="000000"/>
          <w:szCs w:val="20"/>
        </w:rPr>
        <w:t>ri oluşturulur. Çocuklar yanıtlarını konuşarak, işaret ederek veya çalışmalarını göstererek paylaşabilir.</w:t>
      </w:r>
    </w:p>
    <w:p w14:paraId="3D54FB7A" w14:textId="77777777" w:rsidR="00B32E6B" w:rsidRDefault="00C144DC">
      <w:pPr>
        <w:keepNext/>
        <w:spacing w:after="60"/>
        <w:rPr>
          <w:rFonts w:cs="Comic Sans MS"/>
          <w:color w:val="000000"/>
          <w:szCs w:val="20"/>
        </w:rPr>
      </w:pPr>
      <w:r>
        <w:rPr>
          <w:rFonts w:cs="Comic Sans MS"/>
          <w:color w:val="000000"/>
          <w:szCs w:val="20"/>
        </w:rPr>
        <w:t>• Beş nesneyi nasıl saydık?</w:t>
      </w:r>
    </w:p>
    <w:p w14:paraId="00405A61" w14:textId="77777777" w:rsidR="00B32E6B" w:rsidRDefault="00C144DC">
      <w:pPr>
        <w:keepNext/>
        <w:spacing w:after="60"/>
        <w:rPr>
          <w:rFonts w:cs="Comic Sans MS"/>
          <w:color w:val="000000"/>
          <w:szCs w:val="20"/>
        </w:rPr>
      </w:pPr>
      <w:r>
        <w:rPr>
          <w:rFonts w:cs="Comic Sans MS"/>
          <w:color w:val="000000"/>
          <w:szCs w:val="20"/>
        </w:rPr>
        <w:t>• Hangi sesi dinlemek hoşuna gitti?</w:t>
      </w:r>
    </w:p>
    <w:p w14:paraId="3FD7F3A9" w14:textId="77777777" w:rsidR="00B32E6B" w:rsidRDefault="00C144DC">
      <w:pPr>
        <w:keepNext/>
        <w:spacing w:after="60"/>
        <w:rPr>
          <w:rFonts w:cs="Comic Sans MS"/>
          <w:color w:val="000000"/>
          <w:szCs w:val="20"/>
        </w:rPr>
      </w:pPr>
      <w:r>
        <w:rPr>
          <w:rFonts w:cs="Comic Sans MS"/>
          <w:color w:val="000000"/>
          <w:szCs w:val="20"/>
        </w:rPr>
        <w:t>• Yumuşaklığı hangi duyumuzla fark ederiz?</w:t>
      </w:r>
    </w:p>
    <w:p w14:paraId="5AAB6B9E" w14:textId="77777777" w:rsidR="00B32E6B" w:rsidRDefault="00C144DC">
      <w:pPr>
        <w:spacing w:after="60"/>
        <w:rPr>
          <w:rFonts w:cs="Comic Sans MS"/>
          <w:color w:val="000000"/>
          <w:szCs w:val="20"/>
        </w:rPr>
      </w:pPr>
      <w:r>
        <w:rPr>
          <w:rFonts w:cs="Comic Sans MS"/>
          <w:color w:val="000000"/>
          <w:szCs w:val="20"/>
        </w:rPr>
        <w:t>• Sesi çıkaran nesneyi nasıl buldun?</w:t>
      </w:r>
    </w:p>
    <w:p w14:paraId="7D4C70B9" w14:textId="77777777" w:rsidR="00B32E6B" w:rsidRDefault="00C144DC">
      <w:pPr>
        <w:pStyle w:val="NormalWeb"/>
        <w:rPr>
          <w:lang w:eastAsia="tr-TR"/>
        </w:rPr>
      </w:pPr>
      <w:r>
        <w:rPr>
          <w:rFonts w:ascii="Comic Sans MS" w:hAnsi="Comic Sans MS"/>
          <w:b/>
          <w:color w:val="002060"/>
          <w:sz w:val="20"/>
          <w:szCs w:val="20"/>
        </w:rPr>
        <w:t xml:space="preserve">Genel </w:t>
      </w:r>
      <w:r>
        <w:rPr>
          <w:rFonts w:ascii="Comic Sans MS" w:hAnsi="Comic Sans MS"/>
          <w:b/>
          <w:color w:val="002060"/>
          <w:sz w:val="20"/>
          <w:szCs w:val="20"/>
        </w:rPr>
        <w:t>Değerlendirme:</w:t>
      </w:r>
      <w:r>
        <w:rPr>
          <w:rFonts w:ascii="Comic Sans MS" w:hAnsi="Comic Sans MS"/>
          <w:color w:val="000000"/>
          <w:sz w:val="20"/>
          <w:szCs w:val="20"/>
        </w:rPr>
        <w:t xml:space="preserve"> Çocukların beş miktarını temsil etme, duyularını kullanma ve sesleri ayırt etme süreçleri değerlendirildi. Somut örnek sunma, seçenekleri azaltma ve farklı yanıt biçimlerini kabul etme yaklaşımım gözden geçirildi. Sayı ve duyu çalışmalarının</w:t>
      </w:r>
      <w:r>
        <w:rPr>
          <w:rFonts w:ascii="Comic Sans MS" w:hAnsi="Comic Sans MS"/>
          <w:color w:val="000000"/>
          <w:sz w:val="20"/>
          <w:szCs w:val="20"/>
        </w:rPr>
        <w:t xml:space="preserve"> yoğunluğu ile dinlenme araları ele alındı.</w:t>
      </w:r>
    </w:p>
    <w:p w14:paraId="788D71B9" w14:textId="77777777" w:rsidR="00B32E6B" w:rsidRDefault="00C144DC">
      <w:pPr>
        <w:keepNext/>
        <w:spacing w:after="60"/>
        <w:rPr>
          <w:szCs w:val="20"/>
        </w:rPr>
      </w:pPr>
      <w:r>
        <w:rPr>
          <w:rFonts w:cs="Comic Sans MS"/>
          <w:b/>
          <w:color w:val="F85883"/>
          <w:szCs w:val="20"/>
        </w:rPr>
        <w:t>FARKLILAŞTIRMA</w:t>
      </w:r>
    </w:p>
    <w:p w14:paraId="6550C49C" w14:textId="77777777" w:rsidR="00B32E6B" w:rsidRDefault="00C144DC">
      <w:pPr>
        <w:keepNext/>
        <w:spacing w:after="60"/>
        <w:rPr>
          <w:szCs w:val="20"/>
        </w:rPr>
      </w:pPr>
      <w:r>
        <w:rPr>
          <w:rFonts w:cs="Comic Sans MS"/>
          <w:b/>
          <w:color w:val="002060"/>
          <w:szCs w:val="20"/>
        </w:rPr>
        <w:t>Zenginleştirme</w:t>
      </w:r>
    </w:p>
    <w:p w14:paraId="66937EFE" w14:textId="77777777" w:rsidR="00B32E6B" w:rsidRDefault="00C144DC">
      <w:pPr>
        <w:spacing w:after="60"/>
        <w:rPr>
          <w:rFonts w:cs="Comic Sans MS"/>
          <w:color w:val="000000"/>
          <w:szCs w:val="20"/>
        </w:rPr>
      </w:pPr>
      <w:r>
        <w:rPr>
          <w:rFonts w:cs="Comic Sans MS"/>
          <w:color w:val="000000"/>
          <w:szCs w:val="20"/>
        </w:rPr>
        <w:t>Aynı nesnenin görülen ve dokunulan iki özelliğini karşılaştırabilir.</w:t>
      </w:r>
    </w:p>
    <w:p w14:paraId="437BCCCF" w14:textId="77777777" w:rsidR="00B32E6B" w:rsidRDefault="00C144DC">
      <w:pPr>
        <w:keepNext/>
        <w:spacing w:after="60"/>
        <w:rPr>
          <w:szCs w:val="20"/>
        </w:rPr>
      </w:pPr>
      <w:r>
        <w:rPr>
          <w:rFonts w:cs="Comic Sans MS"/>
          <w:b/>
          <w:color w:val="002060"/>
          <w:szCs w:val="20"/>
        </w:rPr>
        <w:t>Destekleme</w:t>
      </w:r>
    </w:p>
    <w:p w14:paraId="7F6D08AC" w14:textId="77777777" w:rsidR="00B32E6B" w:rsidRDefault="00C144DC">
      <w:pPr>
        <w:spacing w:after="60"/>
        <w:rPr>
          <w:rFonts w:cs="Comic Sans MS"/>
          <w:color w:val="000000"/>
          <w:szCs w:val="20"/>
        </w:rPr>
      </w:pPr>
      <w:r>
        <w:rPr>
          <w:rFonts w:cs="Comic Sans MS"/>
          <w:color w:val="000000"/>
          <w:szCs w:val="20"/>
        </w:rPr>
        <w:t>Üç nesneyle hatırlatma yapılıp beşe geçilir. İki ses seçeneği ve büyük görseller sunulur; dokunma zoru</w:t>
      </w:r>
      <w:r>
        <w:rPr>
          <w:rFonts w:cs="Comic Sans MS"/>
          <w:color w:val="000000"/>
          <w:szCs w:val="20"/>
        </w:rPr>
        <w:t>nlu değildir.</w:t>
      </w:r>
    </w:p>
    <w:p w14:paraId="14F2A8C5" w14:textId="77777777" w:rsidR="00B32E6B" w:rsidRDefault="00C144DC">
      <w:pPr>
        <w:spacing w:after="60"/>
        <w:rPr>
          <w:rFonts w:cs="Comic Sans MS"/>
          <w:color w:val="000000"/>
          <w:szCs w:val="20"/>
        </w:rPr>
      </w:pPr>
      <w:r>
        <w:rPr>
          <w:rFonts w:cs="Comic Sans MS"/>
          <w:color w:val="000000"/>
          <w:szCs w:val="20"/>
        </w:rPr>
        <w:t>Çocuklar kişisel eşyalarını toplar; öğretmen ve arkadaşlarıyla vedalaşarak ailelerine teslim edilir.</w:t>
      </w:r>
    </w:p>
    <w:p w14:paraId="3C4151D4" w14:textId="77777777" w:rsidR="00B32E6B" w:rsidRDefault="00C144DC">
      <w:pPr>
        <w:keepNext/>
        <w:spacing w:after="60"/>
        <w:rPr>
          <w:szCs w:val="20"/>
        </w:rPr>
      </w:pPr>
      <w:r>
        <w:rPr>
          <w:rFonts w:cs="Comic Sans MS"/>
          <w:b/>
          <w:color w:val="F85883"/>
          <w:szCs w:val="20"/>
        </w:rPr>
        <w:t>AİLE / TOPLUM KATILIMI</w:t>
      </w:r>
    </w:p>
    <w:p w14:paraId="30ECF7B3" w14:textId="77777777" w:rsidR="00B32E6B" w:rsidRDefault="00C144DC">
      <w:pPr>
        <w:spacing w:after="40"/>
        <w:rPr>
          <w:color w:val="002060"/>
          <w:szCs w:val="20"/>
        </w:rPr>
      </w:pPr>
      <w:r>
        <w:rPr>
          <w:b/>
          <w:bCs/>
          <w:color w:val="002060"/>
          <w:szCs w:val="20"/>
        </w:rPr>
        <w:t>Aile Katılımı:</w:t>
      </w:r>
      <w:r>
        <w:rPr>
          <w:bCs/>
          <w:color w:val="000000"/>
          <w:szCs w:val="20"/>
        </w:rPr>
        <w:t xml:space="preserve"> Aşağıdaki bilgi notu ailelerle paylaşılır.</w:t>
      </w:r>
    </w:p>
    <w:p w14:paraId="0DE76506" w14:textId="77777777" w:rsidR="00B32E6B" w:rsidRDefault="00C144DC">
      <w:pPr>
        <w:keepNext/>
        <w:suppressAutoHyphens w:val="0"/>
        <w:rPr>
          <w:rFonts w:eastAsia="Times New Roman"/>
          <w:b/>
          <w:bCs/>
          <w:color w:val="002060"/>
          <w:szCs w:val="20"/>
          <w:lang w:eastAsia="tr-TR"/>
        </w:rPr>
      </w:pPr>
      <w:r>
        <w:rPr>
          <w:rFonts w:eastAsia="Times New Roman"/>
          <w:b/>
          <w:bCs/>
          <w:color w:val="002060"/>
          <w:szCs w:val="20"/>
          <w:lang w:eastAsia="tr-TR"/>
        </w:rPr>
        <w:t>AİLEYE BİLGİ NOTU</w:t>
      </w:r>
    </w:p>
    <w:p w14:paraId="011B463D" w14:textId="77777777" w:rsidR="00B32E6B" w:rsidRDefault="00C144DC">
      <w:pPr>
        <w:spacing w:after="60"/>
        <w:rPr>
          <w:rFonts w:cs="Comic Sans MS"/>
          <w:color w:val="000000"/>
          <w:szCs w:val="20"/>
        </w:rPr>
      </w:pPr>
      <w:r>
        <w:rPr>
          <w:rFonts w:cs="Comic Sans MS"/>
          <w:color w:val="000000"/>
          <w:szCs w:val="20"/>
        </w:rPr>
        <w:t>Sevgili Ailemiz,</w:t>
      </w:r>
    </w:p>
    <w:p w14:paraId="0E624856" w14:textId="77777777" w:rsidR="00B32E6B" w:rsidRDefault="00C144DC">
      <w:pPr>
        <w:spacing w:after="60"/>
        <w:rPr>
          <w:rFonts w:cs="Comic Sans MS"/>
          <w:color w:val="000000"/>
          <w:szCs w:val="20"/>
        </w:rPr>
      </w:pPr>
      <w:r>
        <w:rPr>
          <w:rFonts w:cs="Comic Sans MS"/>
          <w:color w:val="000000"/>
          <w:szCs w:val="20"/>
        </w:rPr>
        <w:t xml:space="preserve">Beş güvenli </w:t>
      </w:r>
      <w:r>
        <w:rPr>
          <w:rFonts w:cs="Comic Sans MS"/>
          <w:color w:val="000000"/>
          <w:szCs w:val="20"/>
        </w:rPr>
        <w:t>oyuncağı birlikte sayın. Yumuşak bir bez ve sert bir tahta kaşığı inceleyin; nasıl fark ettiklerini sorun. Bir kaşığın hafif sesini dinleyebilirsiniz; göz bağlama veya bilinmeyen yiyecek tattırma yapmayın.</w:t>
      </w:r>
    </w:p>
    <w:p w14:paraId="6B7DCB3B" w14:textId="77777777" w:rsidR="00B32E6B" w:rsidRDefault="00C144DC">
      <w:pPr>
        <w:spacing w:after="60"/>
        <w:rPr>
          <w:rFonts w:cs="Comic Sans MS"/>
          <w:color w:val="000000"/>
          <w:szCs w:val="20"/>
        </w:rPr>
      </w:pPr>
      <w:r>
        <w:rPr>
          <w:rFonts w:cs="Comic Sans MS"/>
          <w:color w:val="000000"/>
          <w:szCs w:val="20"/>
        </w:rPr>
        <w:t>İlginiz ve desteğiniz için teşekkür ederiz.</w:t>
      </w:r>
    </w:p>
    <w:p w14:paraId="53EA806B" w14:textId="77777777" w:rsidR="00B32E6B" w:rsidRDefault="00C144DC">
      <w:pPr>
        <w:spacing w:after="60"/>
        <w:rPr>
          <w:rFonts w:cs="Comic Sans MS"/>
          <w:color w:val="000000"/>
          <w:szCs w:val="20"/>
        </w:rPr>
      </w:pPr>
      <w:r>
        <w:rPr>
          <w:rFonts w:cs="Comic Sans MS"/>
          <w:color w:val="000000"/>
          <w:szCs w:val="20"/>
        </w:rPr>
        <w:t xml:space="preserve">Sınıf </w:t>
      </w:r>
      <w:r>
        <w:rPr>
          <w:rFonts w:cs="Comic Sans MS"/>
          <w:color w:val="000000"/>
          <w:szCs w:val="20"/>
        </w:rPr>
        <w:t>Öğretmeni</w:t>
      </w:r>
    </w:p>
    <w:p w14:paraId="664D7358" w14:textId="77777777" w:rsidR="00B32E6B" w:rsidRDefault="00C144DC">
      <w:pPr>
        <w:spacing w:after="40"/>
        <w:rPr>
          <w:szCs w:val="20"/>
        </w:rPr>
      </w:pPr>
      <w:r>
        <w:rPr>
          <w:b/>
          <w:bCs/>
          <w:color w:val="002060"/>
          <w:szCs w:val="20"/>
        </w:rPr>
        <w:t>Toplum Katılımı:</w:t>
      </w:r>
      <w:r>
        <w:rPr>
          <w:bCs/>
          <w:color w:val="000000"/>
          <w:szCs w:val="20"/>
        </w:rPr>
        <w:t xml:space="preserve"> Bu plan kapsamında okul dışı toplum katılımı çalışması planlanmamıştır.</w:t>
      </w:r>
    </w:p>
    <w:p w14:paraId="444ED514" w14:textId="77777777" w:rsidR="00B32E6B" w:rsidRDefault="00C144DC">
      <w:pPr>
        <w:keepNext/>
        <w:spacing w:before="20" w:after="60"/>
        <w:rPr>
          <w:szCs w:val="20"/>
        </w:rPr>
      </w:pPr>
      <w:r>
        <w:rPr>
          <w:b/>
          <w:color w:val="F85883"/>
          <w:szCs w:val="20"/>
        </w:rPr>
        <w:t>ALTERNATİF ÖNERİLER</w:t>
      </w:r>
    </w:p>
    <w:p w14:paraId="1F513F80" w14:textId="77777777" w:rsidR="00B32E6B" w:rsidRDefault="00C144DC">
      <w:pPr>
        <w:spacing w:after="60"/>
        <w:rPr>
          <w:rFonts w:cs="Comic Sans MS"/>
          <w:color w:val="000000"/>
          <w:szCs w:val="20"/>
        </w:rPr>
      </w:pPr>
      <w:hyperlink r:id="rId19">
        <w:r>
          <w:rPr>
            <w:rFonts w:cs="Comic Sans MS"/>
            <w:color w:val="0563C1"/>
            <w:szCs w:val="20"/>
            <w:u w:val="single"/>
          </w:rPr>
          <w:t>5 Rakamı ile İlgili Flash Kartları</w:t>
        </w:r>
      </w:hyperlink>
    </w:p>
    <w:p w14:paraId="0AFDE62C" w14:textId="77777777" w:rsidR="00B32E6B" w:rsidRDefault="00C144DC">
      <w:pPr>
        <w:spacing w:after="60"/>
        <w:rPr>
          <w:rFonts w:cs="Comic Sans MS"/>
          <w:color w:val="000000"/>
          <w:szCs w:val="20"/>
        </w:rPr>
      </w:pPr>
      <w:hyperlink r:id="rId20">
        <w:r>
          <w:rPr>
            <w:rFonts w:cs="Comic Sans MS"/>
            <w:color w:val="0563C1"/>
            <w:szCs w:val="20"/>
            <w:u w:val="single"/>
          </w:rPr>
          <w:t>Duyu Organları</w:t>
        </w:r>
      </w:hyperlink>
    </w:p>
    <w:p w14:paraId="4973E333" w14:textId="77777777" w:rsidR="00B32E6B" w:rsidRDefault="00C144DC">
      <w:pPr>
        <w:spacing w:after="60"/>
        <w:rPr>
          <w:rFonts w:cs="Comic Sans MS"/>
          <w:color w:val="000000"/>
          <w:szCs w:val="20"/>
        </w:rPr>
      </w:pPr>
      <w:hyperlink r:id="rId21">
        <w:r>
          <w:rPr>
            <w:rFonts w:cs="Comic Sans MS"/>
            <w:color w:val="0563C1"/>
            <w:szCs w:val="20"/>
            <w:u w:val="single"/>
          </w:rPr>
          <w:t>Ses Deneyine</w:t>
        </w:r>
      </w:hyperlink>
    </w:p>
    <w:p w14:paraId="7DE004B9" w14:textId="77777777" w:rsidR="00B32E6B" w:rsidRDefault="00C144DC">
      <w:pPr>
        <w:spacing w:after="60"/>
        <w:rPr>
          <w:rFonts w:cs="Comic Sans MS"/>
          <w:color w:val="000000"/>
          <w:szCs w:val="20"/>
        </w:rPr>
      </w:pPr>
      <w:hyperlink r:id="rId22">
        <w:r>
          <w:rPr>
            <w:rFonts w:cs="Comic Sans MS"/>
            <w:color w:val="0563C1"/>
            <w:szCs w:val="20"/>
            <w:u w:val="single"/>
          </w:rPr>
          <w:t>Puzzle,</w:t>
        </w:r>
      </w:hyperlink>
    </w:p>
    <w:p w14:paraId="16222E50" w14:textId="77777777" w:rsidR="00B32E6B" w:rsidRDefault="00C144DC">
      <w:pPr>
        <w:spacing w:after="60"/>
        <w:rPr>
          <w:rFonts w:cs="Comic Sans MS"/>
          <w:color w:val="000000"/>
          <w:szCs w:val="20"/>
        </w:rPr>
      </w:pPr>
      <w:hyperlink r:id="rId23">
        <w:r>
          <w:rPr>
            <w:rFonts w:cs="Comic Sans MS"/>
            <w:color w:val="0563C1"/>
            <w:szCs w:val="20"/>
            <w:u w:val="single"/>
          </w:rPr>
          <w:t>Hafıza Oyunu,</w:t>
        </w:r>
      </w:hyperlink>
    </w:p>
    <w:p w14:paraId="38576557" w14:textId="77777777" w:rsidR="00B32E6B" w:rsidRDefault="00C144DC">
      <w:pPr>
        <w:spacing w:after="60"/>
        <w:rPr>
          <w:rFonts w:cs="Comic Sans MS"/>
          <w:color w:val="000000"/>
          <w:szCs w:val="20"/>
        </w:rPr>
      </w:pPr>
      <w:hyperlink r:id="rId24">
        <w:r>
          <w:rPr>
            <w:rFonts w:cs="Comic Sans MS"/>
            <w:color w:val="0563C1"/>
            <w:szCs w:val="20"/>
            <w:u w:val="single"/>
          </w:rPr>
          <w:t>İnteraktif Çalışmalar,</w:t>
        </w:r>
      </w:hyperlink>
    </w:p>
    <w:p w14:paraId="0BD78FE1" w14:textId="77777777" w:rsidR="00B32E6B" w:rsidRDefault="00C144DC">
      <w:pPr>
        <w:spacing w:after="60"/>
        <w:rPr>
          <w:rFonts w:cs="Comic Sans MS"/>
          <w:color w:val="000000"/>
          <w:szCs w:val="20"/>
        </w:rPr>
      </w:pPr>
      <w:hyperlink r:id="rId25">
        <w:r>
          <w:rPr>
            <w:rFonts w:cs="Comic Sans MS"/>
            <w:color w:val="0563C1"/>
            <w:szCs w:val="20"/>
            <w:u w:val="single"/>
          </w:rPr>
          <w:t>İnteraktif Oyunlar</w:t>
        </w:r>
      </w:hyperlink>
    </w:p>
    <w:p w14:paraId="67B752F9" w14:textId="77777777" w:rsidR="00B32E6B" w:rsidRDefault="00C144DC">
      <w:pPr>
        <w:spacing w:after="60"/>
        <w:rPr>
          <w:rFonts w:cs="Comic Sans MS"/>
          <w:color w:val="000000"/>
          <w:szCs w:val="20"/>
        </w:rPr>
      </w:pPr>
      <w:hyperlink r:id="rId26">
        <w:r>
          <w:rPr>
            <w:rFonts w:cs="Comic Sans MS"/>
            <w:color w:val="0563C1"/>
            <w:szCs w:val="20"/>
            <w:u w:val="single"/>
          </w:rPr>
          <w:t>Papağan Panki ve Gökkuşağı Hikayesi</w:t>
        </w:r>
      </w:hyperlink>
    </w:p>
    <w:p w14:paraId="7EF7090C" w14:textId="77777777" w:rsidR="00B32E6B" w:rsidRDefault="00C144DC">
      <w:pPr>
        <w:spacing w:after="60"/>
        <w:rPr>
          <w:rFonts w:cs="Comic Sans MS"/>
          <w:color w:val="000000"/>
          <w:szCs w:val="20"/>
        </w:rPr>
      </w:pPr>
      <w:hyperlink r:id="rId27">
        <w:r>
          <w:rPr>
            <w:rFonts w:cs="Comic Sans MS"/>
            <w:color w:val="0563C1"/>
            <w:szCs w:val="20"/>
            <w:u w:val="single"/>
          </w:rPr>
          <w:t>Papağan Yapımı Videosu</w:t>
        </w:r>
      </w:hyperlink>
    </w:p>
    <w:p w14:paraId="66231575" w14:textId="77777777" w:rsidR="00B32E6B" w:rsidRDefault="00C144DC">
      <w:pPr>
        <w:spacing w:after="60"/>
        <w:rPr>
          <w:rFonts w:cs="Comic Sans MS"/>
          <w:color w:val="000000"/>
          <w:szCs w:val="20"/>
        </w:rPr>
      </w:pPr>
      <w:r>
        <w:rPr>
          <w:rFonts w:cs="Comic Sans MS"/>
          <w:color w:val="000000"/>
          <w:szCs w:val="20"/>
        </w:rPr>
        <w:t>Kaynaklar: Türkiye Yüzyılı Maarif Modeli Okul Öncesi Eğitim Programı, 2026, 48–60 ay alan tabloları ve program bileşenleri; EK-7 Kavram Listesi; Çekirdek 2 (4 Yaş), s. 28 5</w:t>
      </w:r>
      <w:r>
        <w:rPr>
          <w:rFonts w:cs="Comic Sans MS"/>
          <w:color w:val="000000"/>
          <w:szCs w:val="20"/>
        </w:rPr>
        <w:t xml:space="preserve"> Rakamı; Çekirdek 3 (4 Yaş), s. 24 Duyularımızı Keşfediyoruz.</w:t>
      </w:r>
    </w:p>
    <w:p w14:paraId="6AFB0C55" w14:textId="77777777" w:rsidR="00AD13FA" w:rsidRPr="00706BC5" w:rsidRDefault="00AD13FA">
      <w:pPr>
        <w:spacing w:after="60"/>
        <w:rPr>
          <w:szCs w:val="20"/>
        </w:rPr>
      </w:pPr>
      <w:r w:rsidRPr="00706BC5">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706BC5">
        <w:rPr>
          <w:rFonts w:cs="Comic Sans MS"/>
          <w:szCs w:val="20"/>
        </w:rPr>
        <w:t xml:space="preserve"> </w:t>
      </w:r>
      <w:r w:rsidRPr="00706BC5">
        <w:rPr>
          <w:rFonts w:cs="Comic Sans MS"/>
          <w:noProof/>
          <w:szCs w:val="20"/>
        </w:rPr>
        <w:drawing>
          <wp:inline distT="0" distB="0" distL="0" distR="0" wp14:anchorId="3C15091F" wp14:editId="0E0BC800">
            <wp:extent cx="438150" cy="219075"/>
            <wp:effectExtent l="0" t="0" r="0" b="0"/>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28"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sectPr w:rsidR="00AD13FA" w:rsidRPr="00706BC5">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365256"/>
    <w:rsid w:val="003B4C13"/>
    <w:rsid w:val="00417477"/>
    <w:rsid w:val="005D3764"/>
    <w:rsid w:val="00660760"/>
    <w:rsid w:val="00667B00"/>
    <w:rsid w:val="00691903"/>
    <w:rsid w:val="006A0630"/>
    <w:rsid w:val="006A331F"/>
    <w:rsid w:val="006F093D"/>
    <w:rsid w:val="00706BC5"/>
    <w:rsid w:val="007C2982"/>
    <w:rsid w:val="008311BD"/>
    <w:rsid w:val="00877185"/>
    <w:rsid w:val="00916D52"/>
    <w:rsid w:val="00974BBD"/>
    <w:rsid w:val="00AB4B7B"/>
    <w:rsid w:val="00AD13FA"/>
    <w:rsid w:val="00B013D8"/>
    <w:rsid w:val="00B32E6B"/>
    <w:rsid w:val="00B82782"/>
    <w:rsid w:val="00BA511D"/>
    <w:rsid w:val="00C144DC"/>
    <w:rsid w:val="00CA6245"/>
    <w:rsid w:val="00CC617E"/>
    <w:rsid w:val="00E07EE4"/>
    <w:rsid w:val="00F020DA"/>
    <w:rsid w:val="00F43D9F"/>
    <w:rsid w:val="00F75E03"/>
    <w:rsid w:val="00F85DEF"/>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C399A"/>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5-rakamini-ogreniyorum-okul-oncesi/" TargetMode="External"/><Relationship Id="rId13" Type="http://schemas.openxmlformats.org/officeDocument/2006/relationships/hyperlink" Target="https://www.anneninokulu.com/piril-minik-gurme-uzay/" TargetMode="External"/><Relationship Id="rId18" Type="http://schemas.openxmlformats.org/officeDocument/2006/relationships/hyperlink" Target="https://www.anneninokulu.com/sasirtma-oyunu/" TargetMode="External"/><Relationship Id="rId26" Type="http://schemas.openxmlformats.org/officeDocument/2006/relationships/hyperlink" Target="https://www.anneninokulu.com/papagan-panki-ve-gokkusagi-hikayesi/" TargetMode="External"/><Relationship Id="rId3" Type="http://schemas.openxmlformats.org/officeDocument/2006/relationships/styles" Target="styles.xml"/><Relationship Id="rId21" Type="http://schemas.openxmlformats.org/officeDocument/2006/relationships/hyperlink" Target="https://www.anneninokulu.com/ses-deneyi-duyu-organlari-anasinifi-deney-etkinlikleri/" TargetMode="External"/><Relationship Id="rId7" Type="http://schemas.openxmlformats.org/officeDocument/2006/relationships/hyperlink" Target="https://www.anneninokulu.com/harika-bir-toplanma-muzigi/" TargetMode="External"/><Relationship Id="rId12" Type="http://schemas.openxmlformats.org/officeDocument/2006/relationships/hyperlink" Target="https://www.anneninokulu.com/5-duyu-organimiz-flash-kartlari-ve-slayt-gosterisi/" TargetMode="External"/><Relationship Id="rId17" Type="http://schemas.openxmlformats.org/officeDocument/2006/relationships/hyperlink" Target="https://www.anneninokulu.com/sag-elimde-bes-5-parmak-say-bak-sarkisi/" TargetMode="External"/><Relationship Id="rId25" Type="http://schemas.openxmlformats.org/officeDocument/2006/relationships/hyperlink" Target="https://www.anneninokulu.com/interaktif-oyunlar-22/" TargetMode="External"/><Relationship Id="rId2" Type="http://schemas.openxmlformats.org/officeDocument/2006/relationships/numbering" Target="numbering.xml"/><Relationship Id="rId16" Type="http://schemas.openxmlformats.org/officeDocument/2006/relationships/hyperlink" Target="https://www.anneninokulu.com/duyu-organlari-sarkisi/" TargetMode="External"/><Relationship Id="rId20" Type="http://schemas.openxmlformats.org/officeDocument/2006/relationships/hyperlink" Target="https://www.anneninokulu.com/duyu-organlari-sanat-etkinlig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anneninokulu.com/bas-omuzlar-diz-ayak-sabah-sporu/" TargetMode="External"/><Relationship Id="rId11" Type="http://schemas.openxmlformats.org/officeDocument/2006/relationships/hyperlink" Target="https://www.anneninokulu.com/5-rakami-tekerleme/" TargetMode="External"/><Relationship Id="rId24" Type="http://schemas.openxmlformats.org/officeDocument/2006/relationships/hyperlink" Target="https://www.anneninokulu.com/interaktif-calismalar-23/" TargetMode="External"/><Relationship Id="rId5" Type="http://schemas.openxmlformats.org/officeDocument/2006/relationships/webSettings" Target="webSettings.xml"/><Relationship Id="rId15" Type="http://schemas.openxmlformats.org/officeDocument/2006/relationships/hyperlink" Target="https://www.anneninokulu.com/duyularimiz-hikayesi/" TargetMode="External"/><Relationship Id="rId23" Type="http://schemas.openxmlformats.org/officeDocument/2006/relationships/hyperlink" Target="https://www.anneninokulu.com/5-rakami-hafiza-oyunu/" TargetMode="External"/><Relationship Id="rId28" Type="http://schemas.openxmlformats.org/officeDocument/2006/relationships/image" Target="media/image1.png"/><Relationship Id="rId10" Type="http://schemas.openxmlformats.org/officeDocument/2006/relationships/hyperlink" Target="https://www.anneninokulu.com/5-rakami-ile-ilgili-flash-kartlari-ve-slayt-gosterisi/" TargetMode="External"/><Relationship Id="rId19" Type="http://schemas.openxmlformats.org/officeDocument/2006/relationships/hyperlink" Target="https://www.anneninokulu.com/5-rakami-ile-ilgili-flash-kartlari-ve-slayt-gosterisi/" TargetMode="External"/><Relationship Id="rId4" Type="http://schemas.openxmlformats.org/officeDocument/2006/relationships/settings" Target="settings.xml"/><Relationship Id="rId9" Type="http://schemas.openxmlformats.org/officeDocument/2006/relationships/hyperlink" Target="https://www.anneninokulu.com/5-rakami-nasil-cizilir-okul-oncesi-egitim/" TargetMode="External"/><Relationship Id="rId14" Type="http://schemas.openxmlformats.org/officeDocument/2006/relationships/hyperlink" Target="https://www.anneninokulu.com/5-duyu-organimiz-okul-oncesi-egitici-animasyon/" TargetMode="External"/><Relationship Id="rId22" Type="http://schemas.openxmlformats.org/officeDocument/2006/relationships/hyperlink" Target="https://www.anneninokulu.com/duyu-organlari-puzzle/" TargetMode="External"/><Relationship Id="rId27" Type="http://schemas.openxmlformats.org/officeDocument/2006/relationships/hyperlink" Target="https://www.youtube.com/watch?v=vnidqQ992Wk" TargetMode="Externa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1446</Words>
  <Characters>8248</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3</cp:revision>
  <cp:lastPrinted>2026-09-26T21:31:00Z</cp:lastPrinted>
  <dcterms:created xsi:type="dcterms:W3CDTF">2026-09-26T21:31:00Z</dcterms:created>
  <dcterms:modified xsi:type="dcterms:W3CDTF">2026-11-03T19:22:00Z</dcterms:modified>
  <dc:language>en-US</dc:language>
</cp:coreProperties>
</file>