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7A65F" w14:textId="77777777" w:rsidR="00685897" w:rsidRPr="00583752" w:rsidRDefault="00685897">
      <w:pPr>
        <w:jc w:val="center"/>
        <w:rPr>
          <w:b/>
          <w:szCs w:val="20"/>
        </w:rPr>
      </w:pPr>
    </w:p>
    <w:p w14:paraId="3A7F4CD3" w14:textId="5323B326" w:rsidR="00D25AA8" w:rsidRPr="00A5573D" w:rsidRDefault="00BA511D" w:rsidP="00D25AA8">
      <w:pPr>
        <w:jc w:val="center"/>
        <w:rPr>
          <w:color w:val="FF0000"/>
          <w:szCs w:val="20"/>
        </w:rPr>
      </w:pPr>
      <w:r w:rsidRPr="00A5573D">
        <w:rPr>
          <w:b/>
          <w:color w:val="FF0000"/>
          <w:szCs w:val="20"/>
        </w:rPr>
        <w:t>GÜNLÜK PLAN</w:t>
      </w:r>
    </w:p>
    <w:p w14:paraId="4806FDF9" w14:textId="2507E23F" w:rsidR="00F85DEF" w:rsidRPr="00583752" w:rsidRDefault="00BA511D" w:rsidP="00D25AA8">
      <w:pPr>
        <w:rPr>
          <w:szCs w:val="20"/>
        </w:rPr>
      </w:pPr>
      <w:r w:rsidRPr="00583752">
        <w:rPr>
          <w:b/>
          <w:szCs w:val="20"/>
        </w:rPr>
        <w:t xml:space="preserve">Okul Adı: </w:t>
      </w:r>
    </w:p>
    <w:p w14:paraId="4F4A2308" w14:textId="77777777" w:rsidR="00F85DEF" w:rsidRPr="00583752" w:rsidRDefault="00BA511D">
      <w:pPr>
        <w:rPr>
          <w:szCs w:val="20"/>
        </w:rPr>
      </w:pPr>
      <w:r w:rsidRPr="00583752">
        <w:rPr>
          <w:b/>
          <w:szCs w:val="20"/>
        </w:rPr>
        <w:t xml:space="preserve">Öğretmen Adı: </w:t>
      </w:r>
    </w:p>
    <w:p w14:paraId="6A2EC11F" w14:textId="77777777" w:rsidR="00F85DEF" w:rsidRPr="00583752" w:rsidRDefault="00BA511D">
      <w:pPr>
        <w:rPr>
          <w:szCs w:val="20"/>
        </w:rPr>
      </w:pPr>
      <w:r w:rsidRPr="00583752">
        <w:rPr>
          <w:b/>
          <w:szCs w:val="20"/>
        </w:rPr>
        <w:t xml:space="preserve">Yaş Grubu: </w:t>
      </w:r>
      <w:r w:rsidRPr="00583752">
        <w:rPr>
          <w:szCs w:val="20"/>
        </w:rPr>
        <w:t>48+ Ay</w:t>
      </w:r>
    </w:p>
    <w:p w14:paraId="1EB3AC96" w14:textId="77777777" w:rsidR="00F85DEF" w:rsidRPr="00583752" w:rsidRDefault="00BA511D">
      <w:pPr>
        <w:rPr>
          <w:szCs w:val="20"/>
        </w:rPr>
      </w:pPr>
      <w:r w:rsidRPr="00583752">
        <w:rPr>
          <w:b/>
          <w:szCs w:val="20"/>
        </w:rPr>
        <w:t xml:space="preserve">Tarih: </w:t>
      </w:r>
      <w:r w:rsidRPr="00583752">
        <w:rPr>
          <w:szCs w:val="20"/>
        </w:rPr>
        <w:t>10.09.2026</w:t>
      </w:r>
    </w:p>
    <w:p w14:paraId="6DF0C6AA" w14:textId="77777777" w:rsidR="00F85DEF" w:rsidRPr="00583752" w:rsidRDefault="00BA511D">
      <w:pPr>
        <w:keepNext/>
        <w:spacing w:before="40"/>
        <w:jc w:val="both"/>
        <w:rPr>
          <w:color w:val="F85883"/>
          <w:szCs w:val="20"/>
        </w:rPr>
      </w:pPr>
      <w:r w:rsidRPr="00583752">
        <w:rPr>
          <w:b/>
          <w:color w:val="F85883"/>
          <w:szCs w:val="20"/>
        </w:rPr>
        <w:t>ALAN BEC</w:t>
      </w:r>
      <w:r w:rsidRPr="00A5573D">
        <w:rPr>
          <w:b/>
          <w:color w:val="F85883"/>
          <w:szCs w:val="20"/>
        </w:rPr>
        <w:t>ERİLERİ</w:t>
      </w:r>
    </w:p>
    <w:p w14:paraId="49024F3C" w14:textId="633FB6E7" w:rsidR="00F85DEF" w:rsidRPr="00583752" w:rsidRDefault="00427117">
      <w:pPr>
        <w:keepNext/>
        <w:spacing w:before="40"/>
        <w:jc w:val="both"/>
        <w:rPr>
          <w:szCs w:val="20"/>
        </w:rPr>
      </w:pPr>
      <w:r w:rsidRPr="00583752">
        <w:rPr>
          <w:b/>
          <w:szCs w:val="20"/>
        </w:rPr>
        <w:t>FEN ALANI</w:t>
      </w:r>
    </w:p>
    <w:p w14:paraId="78A684CA" w14:textId="77777777" w:rsidR="00F85DEF" w:rsidRPr="00583752" w:rsidRDefault="00BA511D">
      <w:pPr>
        <w:jc w:val="both"/>
        <w:rPr>
          <w:b/>
          <w:bCs/>
          <w:szCs w:val="20"/>
        </w:rPr>
      </w:pPr>
      <w:r w:rsidRPr="00583752">
        <w:rPr>
          <w:b/>
          <w:bCs/>
          <w:szCs w:val="20"/>
        </w:rPr>
        <w:t>FBAB1 Bilimsel Gözlem Yapma</w:t>
      </w:r>
    </w:p>
    <w:p w14:paraId="27412AFA" w14:textId="77777777" w:rsidR="00F85DEF" w:rsidRPr="00583752" w:rsidRDefault="00BA511D">
      <w:pPr>
        <w:jc w:val="both"/>
        <w:rPr>
          <w:szCs w:val="20"/>
        </w:rPr>
      </w:pPr>
      <w:proofErr w:type="gramStart"/>
      <w:r w:rsidRPr="00583752">
        <w:rPr>
          <w:szCs w:val="20"/>
        </w:rPr>
        <w:t>FAB.</w:t>
      </w:r>
      <w:proofErr w:type="gramEnd"/>
      <w:r w:rsidRPr="00583752">
        <w:rPr>
          <w:szCs w:val="20"/>
        </w:rPr>
        <w:t>1 Bilimsel gözlem yapabilme</w:t>
      </w:r>
    </w:p>
    <w:p w14:paraId="0A1A7A63" w14:textId="71A2E41E" w:rsidR="00F85DEF" w:rsidRPr="00583752" w:rsidRDefault="00BA511D">
      <w:pPr>
        <w:jc w:val="both"/>
        <w:rPr>
          <w:szCs w:val="20"/>
        </w:rPr>
      </w:pPr>
      <w:proofErr w:type="gramStart"/>
      <w:r w:rsidRPr="00583752">
        <w:rPr>
          <w:szCs w:val="20"/>
        </w:rPr>
        <w:t>FAB.</w:t>
      </w:r>
      <w:proofErr w:type="gramEnd"/>
      <w:r w:rsidRPr="00583752">
        <w:rPr>
          <w:szCs w:val="20"/>
        </w:rPr>
        <w:t xml:space="preserve">1.a Nesnelerin </w:t>
      </w:r>
      <w:proofErr w:type="spellStart"/>
      <w:r w:rsidRPr="00583752">
        <w:rPr>
          <w:szCs w:val="20"/>
        </w:rPr>
        <w:t>betimsel</w:t>
      </w:r>
      <w:proofErr w:type="spellEnd"/>
      <w:r w:rsidRPr="00583752">
        <w:rPr>
          <w:szCs w:val="20"/>
        </w:rPr>
        <w:t>/fiziksel özelliklerine yönelik gözlemlerini ifade eder.</w:t>
      </w:r>
    </w:p>
    <w:p w14:paraId="1E7C5545" w14:textId="77777777" w:rsidR="00427117" w:rsidRPr="00583752" w:rsidRDefault="00427117" w:rsidP="00427117">
      <w:pPr>
        <w:pStyle w:val="ListeMaddemi"/>
        <w:numPr>
          <w:ilvl w:val="0"/>
          <w:numId w:val="0"/>
        </w:numPr>
        <w:spacing w:after="40" w:line="259" w:lineRule="auto"/>
        <w:rPr>
          <w:rFonts w:ascii="Comic Sans MS" w:hAnsi="Comic Sans MS"/>
          <w:szCs w:val="20"/>
        </w:rPr>
      </w:pPr>
      <w:r w:rsidRPr="00583752">
        <w:rPr>
          <w:rFonts w:ascii="Comic Sans MS" w:hAnsi="Comic Sans MS"/>
          <w:szCs w:val="20"/>
        </w:rPr>
        <w:t>FAB.</w:t>
      </w:r>
      <w:proofErr w:type="gramStart"/>
      <w:r w:rsidRPr="00583752">
        <w:rPr>
          <w:rFonts w:ascii="Comic Sans MS" w:hAnsi="Comic Sans MS"/>
          <w:szCs w:val="20"/>
        </w:rPr>
        <w:t>1.b</w:t>
      </w:r>
      <w:proofErr w:type="gramEnd"/>
      <w:r w:rsidRPr="00583752">
        <w:rPr>
          <w:rFonts w:ascii="Comic Sans MS" w:hAnsi="Comic Sans MS"/>
          <w:szCs w:val="20"/>
        </w:rPr>
        <w:t xml:space="preserve"> </w:t>
      </w:r>
      <w:proofErr w:type="spellStart"/>
      <w:r w:rsidRPr="00583752">
        <w:rPr>
          <w:rFonts w:ascii="Comic Sans MS" w:hAnsi="Comic Sans MS"/>
          <w:szCs w:val="20"/>
        </w:rPr>
        <w:t>Nesnelerde</w:t>
      </w:r>
      <w:proofErr w:type="spellEnd"/>
      <w:r w:rsidRPr="00583752">
        <w:rPr>
          <w:rFonts w:ascii="Comic Sans MS" w:hAnsi="Comic Sans MS"/>
          <w:szCs w:val="20"/>
        </w:rPr>
        <w:t xml:space="preserve"> </w:t>
      </w:r>
      <w:proofErr w:type="spellStart"/>
      <w:r w:rsidRPr="00583752">
        <w:rPr>
          <w:rFonts w:ascii="Comic Sans MS" w:hAnsi="Comic Sans MS"/>
          <w:szCs w:val="20"/>
        </w:rPr>
        <w:t>meydana</w:t>
      </w:r>
      <w:proofErr w:type="spellEnd"/>
      <w:r w:rsidRPr="00583752">
        <w:rPr>
          <w:rFonts w:ascii="Comic Sans MS" w:hAnsi="Comic Sans MS"/>
          <w:szCs w:val="20"/>
        </w:rPr>
        <w:t xml:space="preserve"> </w:t>
      </w:r>
      <w:proofErr w:type="spellStart"/>
      <w:r w:rsidRPr="00583752">
        <w:rPr>
          <w:rFonts w:ascii="Comic Sans MS" w:hAnsi="Comic Sans MS"/>
          <w:szCs w:val="20"/>
        </w:rPr>
        <w:t>gelen</w:t>
      </w:r>
      <w:proofErr w:type="spellEnd"/>
      <w:r w:rsidRPr="00583752">
        <w:rPr>
          <w:rFonts w:ascii="Comic Sans MS" w:hAnsi="Comic Sans MS"/>
          <w:szCs w:val="20"/>
        </w:rPr>
        <w:t xml:space="preserve"> </w:t>
      </w:r>
      <w:proofErr w:type="spellStart"/>
      <w:r w:rsidRPr="00583752">
        <w:rPr>
          <w:rFonts w:ascii="Comic Sans MS" w:hAnsi="Comic Sans MS"/>
          <w:szCs w:val="20"/>
        </w:rPr>
        <w:t>değişimleri</w:t>
      </w:r>
      <w:proofErr w:type="spellEnd"/>
      <w:r w:rsidRPr="00583752">
        <w:rPr>
          <w:rFonts w:ascii="Comic Sans MS" w:hAnsi="Comic Sans MS"/>
          <w:szCs w:val="20"/>
        </w:rPr>
        <w:t xml:space="preserve"> fark </w:t>
      </w:r>
      <w:proofErr w:type="spellStart"/>
      <w:r w:rsidRPr="00583752">
        <w:rPr>
          <w:rFonts w:ascii="Comic Sans MS" w:hAnsi="Comic Sans MS"/>
          <w:szCs w:val="20"/>
        </w:rPr>
        <w:t>eder</w:t>
      </w:r>
      <w:proofErr w:type="spellEnd"/>
      <w:r w:rsidRPr="00583752">
        <w:rPr>
          <w:rFonts w:ascii="Comic Sans MS" w:hAnsi="Comic Sans MS"/>
          <w:szCs w:val="20"/>
        </w:rPr>
        <w:t>.</w:t>
      </w:r>
    </w:p>
    <w:p w14:paraId="34D5D8F8" w14:textId="47C3A1A8" w:rsidR="00F85DEF" w:rsidRPr="00583752" w:rsidRDefault="00427117">
      <w:pPr>
        <w:keepNext/>
        <w:spacing w:before="40"/>
        <w:jc w:val="both"/>
        <w:rPr>
          <w:szCs w:val="20"/>
        </w:rPr>
      </w:pPr>
      <w:r w:rsidRPr="00583752">
        <w:rPr>
          <w:b/>
          <w:szCs w:val="20"/>
        </w:rPr>
        <w:t>HAREKET VE SAĞLIK ALANI</w:t>
      </w:r>
    </w:p>
    <w:p w14:paraId="0AF173FE" w14:textId="77777777" w:rsidR="00F85DEF" w:rsidRPr="00583752" w:rsidRDefault="00BA511D">
      <w:pPr>
        <w:jc w:val="both"/>
        <w:rPr>
          <w:b/>
          <w:bCs/>
          <w:szCs w:val="20"/>
        </w:rPr>
      </w:pPr>
      <w:r w:rsidRPr="00583752">
        <w:rPr>
          <w:b/>
          <w:bCs/>
          <w:szCs w:val="20"/>
        </w:rPr>
        <w:t xml:space="preserve">HSAB1 Aktif Yaşam İçin </w:t>
      </w:r>
      <w:proofErr w:type="spellStart"/>
      <w:r w:rsidRPr="00583752">
        <w:rPr>
          <w:b/>
          <w:bCs/>
          <w:szCs w:val="20"/>
        </w:rPr>
        <w:t>Psikomotor</w:t>
      </w:r>
      <w:proofErr w:type="spellEnd"/>
      <w:r w:rsidRPr="00583752">
        <w:rPr>
          <w:b/>
          <w:bCs/>
          <w:szCs w:val="20"/>
        </w:rPr>
        <w:t xml:space="preserve"> Beceriler</w:t>
      </w:r>
    </w:p>
    <w:p w14:paraId="6BFB9F34" w14:textId="77777777" w:rsidR="00F85DEF" w:rsidRPr="00583752" w:rsidRDefault="00BA511D">
      <w:pPr>
        <w:jc w:val="both"/>
        <w:rPr>
          <w:szCs w:val="20"/>
        </w:rPr>
      </w:pPr>
      <w:r w:rsidRPr="00583752">
        <w:rPr>
          <w:szCs w:val="20"/>
        </w:rPr>
        <w:t>HSAB.1.a Farklı ortam ve koşullarda yer değiştirme hareketleri yapar.</w:t>
      </w:r>
    </w:p>
    <w:p w14:paraId="2F17761E" w14:textId="77777777" w:rsidR="00F85DEF" w:rsidRPr="00583752" w:rsidRDefault="00BA511D">
      <w:pPr>
        <w:jc w:val="both"/>
        <w:rPr>
          <w:szCs w:val="20"/>
        </w:rPr>
      </w:pPr>
      <w:r w:rsidRPr="00583752">
        <w:rPr>
          <w:szCs w:val="20"/>
        </w:rPr>
        <w:t>HSAB.1.b Etkinliğin durumuna uygun denge hareketleri yapar.</w:t>
      </w:r>
    </w:p>
    <w:p w14:paraId="321B29DA" w14:textId="77777777" w:rsidR="00F85DEF" w:rsidRPr="00583752" w:rsidRDefault="00BA511D">
      <w:pPr>
        <w:jc w:val="both"/>
        <w:rPr>
          <w:b/>
          <w:bCs/>
          <w:szCs w:val="20"/>
        </w:rPr>
      </w:pPr>
      <w:r w:rsidRPr="00583752">
        <w:rPr>
          <w:b/>
          <w:bCs/>
          <w:szCs w:val="20"/>
        </w:rPr>
        <w:t>HSAB2 Aktif ve Zinde Yaşam İçin Sağlık Becerileri</w:t>
      </w:r>
    </w:p>
    <w:p w14:paraId="57215893" w14:textId="77777777" w:rsidR="00F85DEF" w:rsidRPr="00583752" w:rsidRDefault="00BA511D">
      <w:pPr>
        <w:jc w:val="both"/>
        <w:rPr>
          <w:szCs w:val="20"/>
        </w:rPr>
      </w:pPr>
      <w:r w:rsidRPr="00583752">
        <w:rPr>
          <w:szCs w:val="20"/>
        </w:rPr>
        <w:t>HSAB.2.a Farklı büyüklükteki nesneleri kavrar.</w:t>
      </w:r>
    </w:p>
    <w:p w14:paraId="354FEB13" w14:textId="77777777" w:rsidR="00F85DEF" w:rsidRPr="00583752" w:rsidRDefault="00BA511D">
      <w:pPr>
        <w:jc w:val="both"/>
        <w:rPr>
          <w:szCs w:val="20"/>
        </w:rPr>
      </w:pPr>
      <w:r w:rsidRPr="00583752">
        <w:rPr>
          <w:szCs w:val="20"/>
        </w:rPr>
        <w:t>HSAB.2.b Nesneleri şekillendirir.</w:t>
      </w:r>
    </w:p>
    <w:p w14:paraId="55FA126A" w14:textId="77777777" w:rsidR="00F85DEF" w:rsidRPr="00583752" w:rsidRDefault="00BA511D">
      <w:pPr>
        <w:jc w:val="both"/>
        <w:rPr>
          <w:szCs w:val="20"/>
        </w:rPr>
      </w:pPr>
      <w:r w:rsidRPr="00583752">
        <w:rPr>
          <w:szCs w:val="20"/>
        </w:rPr>
        <w:t>HSAB.2.c Farklı boyutlardaki nesneleri kullanır.</w:t>
      </w:r>
    </w:p>
    <w:p w14:paraId="75A15687" w14:textId="77777777" w:rsidR="00F85DEF" w:rsidRPr="00583752" w:rsidRDefault="00BA511D">
      <w:pPr>
        <w:jc w:val="both"/>
        <w:rPr>
          <w:szCs w:val="20"/>
        </w:rPr>
      </w:pPr>
      <w:r w:rsidRPr="00583752">
        <w:rPr>
          <w:szCs w:val="20"/>
        </w:rPr>
        <w:t>HSAB.2.ç Çeşitli nesneleri kullanarak özgün ürünler oluşturur.</w:t>
      </w:r>
    </w:p>
    <w:p w14:paraId="49817A12" w14:textId="77777777" w:rsidR="00F85DEF" w:rsidRPr="00583752" w:rsidRDefault="00BA511D">
      <w:pPr>
        <w:jc w:val="both"/>
        <w:rPr>
          <w:szCs w:val="20"/>
        </w:rPr>
      </w:pPr>
      <w:r w:rsidRPr="00583752">
        <w:rPr>
          <w:szCs w:val="20"/>
        </w:rPr>
        <w:t>HSAB.9.a Kişisel temizliğini öğretmen gözetiminde yapar.</w:t>
      </w:r>
    </w:p>
    <w:p w14:paraId="0734D64A" w14:textId="252EE85B" w:rsidR="00F85DEF" w:rsidRPr="00583752" w:rsidRDefault="00427117">
      <w:pPr>
        <w:keepNext/>
        <w:spacing w:before="40"/>
        <w:jc w:val="both"/>
        <w:rPr>
          <w:szCs w:val="20"/>
        </w:rPr>
      </w:pPr>
      <w:r w:rsidRPr="00583752">
        <w:rPr>
          <w:b/>
          <w:szCs w:val="20"/>
        </w:rPr>
        <w:t>TÜRKÇE ALANI</w:t>
      </w:r>
    </w:p>
    <w:p w14:paraId="110D8EE1" w14:textId="3945B2D8" w:rsidR="00F85DEF" w:rsidRPr="00583752" w:rsidRDefault="00427117">
      <w:pPr>
        <w:jc w:val="both"/>
        <w:rPr>
          <w:b/>
          <w:bCs/>
          <w:szCs w:val="20"/>
        </w:rPr>
      </w:pPr>
      <w:proofErr w:type="spellStart"/>
      <w:r w:rsidRPr="00583752">
        <w:rPr>
          <w:b/>
          <w:bCs/>
          <w:szCs w:val="20"/>
        </w:rPr>
        <w:t>Tadb</w:t>
      </w:r>
      <w:proofErr w:type="spellEnd"/>
      <w:r w:rsidRPr="00583752">
        <w:rPr>
          <w:b/>
          <w:bCs/>
          <w:szCs w:val="20"/>
        </w:rPr>
        <w:t xml:space="preserve"> Dinleme/İzleme</w:t>
      </w:r>
    </w:p>
    <w:p w14:paraId="502F17D7" w14:textId="77777777" w:rsidR="00F85DEF" w:rsidRPr="00583752" w:rsidRDefault="00BA511D">
      <w:pPr>
        <w:jc w:val="both"/>
        <w:rPr>
          <w:szCs w:val="20"/>
        </w:rPr>
      </w:pPr>
      <w:r w:rsidRPr="00583752">
        <w:rPr>
          <w:szCs w:val="20"/>
        </w:rPr>
        <w:t>TADB.1.b Seçilen materyalleri dinler/izler.</w:t>
      </w:r>
    </w:p>
    <w:p w14:paraId="39B28599" w14:textId="77777777" w:rsidR="00F85DEF" w:rsidRPr="00583752" w:rsidRDefault="00BA511D">
      <w:pPr>
        <w:jc w:val="both"/>
        <w:rPr>
          <w:szCs w:val="20"/>
        </w:rPr>
      </w:pPr>
      <w:r w:rsidRPr="00583752">
        <w:rPr>
          <w:szCs w:val="20"/>
        </w:rPr>
        <w:t>TADB.2.c Dinledikleri/izledikleri materyallere ilişkin çıkarım yapar.</w:t>
      </w:r>
    </w:p>
    <w:p w14:paraId="10BC070A" w14:textId="546462C3" w:rsidR="00F85DEF" w:rsidRPr="00583752" w:rsidRDefault="00427117">
      <w:pPr>
        <w:jc w:val="both"/>
        <w:rPr>
          <w:b/>
          <w:bCs/>
          <w:szCs w:val="20"/>
        </w:rPr>
      </w:pPr>
      <w:proofErr w:type="spellStart"/>
      <w:r w:rsidRPr="00583752">
        <w:rPr>
          <w:b/>
          <w:bCs/>
          <w:szCs w:val="20"/>
        </w:rPr>
        <w:t>Takb</w:t>
      </w:r>
      <w:proofErr w:type="spellEnd"/>
      <w:r w:rsidRPr="00583752">
        <w:rPr>
          <w:b/>
          <w:bCs/>
          <w:szCs w:val="20"/>
        </w:rPr>
        <w:t xml:space="preserve"> Konuşma</w:t>
      </w:r>
    </w:p>
    <w:p w14:paraId="1866D6EA" w14:textId="73B17116" w:rsidR="00F85DEF" w:rsidRPr="00583752" w:rsidRDefault="00BA511D">
      <w:pPr>
        <w:jc w:val="both"/>
        <w:rPr>
          <w:szCs w:val="20"/>
        </w:rPr>
      </w:pPr>
      <w:r w:rsidRPr="00583752">
        <w:rPr>
          <w:szCs w:val="20"/>
        </w:rPr>
        <w:t>TAKB.1.b Konuşmaya başlamak için uygun zamanı bekler ve yetişkin yönlendirmesiyle bir konu hakkında konuşur.</w:t>
      </w:r>
    </w:p>
    <w:p w14:paraId="00740B70" w14:textId="77777777" w:rsidR="00427117" w:rsidRPr="00583752" w:rsidRDefault="00427117" w:rsidP="00427117">
      <w:pPr>
        <w:pStyle w:val="ListeMaddemi"/>
        <w:spacing w:after="40" w:line="259" w:lineRule="auto"/>
        <w:ind w:left="312" w:hanging="142"/>
        <w:rPr>
          <w:rFonts w:ascii="Comic Sans MS" w:hAnsi="Comic Sans MS"/>
          <w:szCs w:val="20"/>
        </w:rPr>
      </w:pPr>
      <w:r w:rsidRPr="00583752">
        <w:rPr>
          <w:rFonts w:ascii="Comic Sans MS" w:hAnsi="Comic Sans MS"/>
          <w:szCs w:val="20"/>
        </w:rPr>
        <w:t xml:space="preserve">Duygu, </w:t>
      </w:r>
      <w:proofErr w:type="spellStart"/>
      <w:r w:rsidRPr="00583752">
        <w:rPr>
          <w:rFonts w:ascii="Comic Sans MS" w:hAnsi="Comic Sans MS"/>
          <w:szCs w:val="20"/>
        </w:rPr>
        <w:t>düşünce</w:t>
      </w:r>
      <w:proofErr w:type="spellEnd"/>
      <w:r w:rsidRPr="00583752">
        <w:rPr>
          <w:rFonts w:ascii="Comic Sans MS" w:hAnsi="Comic Sans MS"/>
          <w:szCs w:val="20"/>
        </w:rPr>
        <w:t xml:space="preserve"> </w:t>
      </w:r>
      <w:proofErr w:type="spellStart"/>
      <w:r w:rsidRPr="00583752">
        <w:rPr>
          <w:rFonts w:ascii="Comic Sans MS" w:hAnsi="Comic Sans MS"/>
          <w:szCs w:val="20"/>
        </w:rPr>
        <w:t>ve</w:t>
      </w:r>
      <w:proofErr w:type="spellEnd"/>
      <w:r w:rsidRPr="00583752">
        <w:rPr>
          <w:rFonts w:ascii="Comic Sans MS" w:hAnsi="Comic Sans MS"/>
          <w:szCs w:val="20"/>
        </w:rPr>
        <w:t xml:space="preserve"> </w:t>
      </w:r>
      <w:proofErr w:type="spellStart"/>
      <w:r w:rsidRPr="00583752">
        <w:rPr>
          <w:rFonts w:ascii="Comic Sans MS" w:hAnsi="Comic Sans MS"/>
          <w:szCs w:val="20"/>
        </w:rPr>
        <w:t>gözlemlerini</w:t>
      </w:r>
      <w:proofErr w:type="spellEnd"/>
      <w:r w:rsidRPr="00583752">
        <w:rPr>
          <w:rFonts w:ascii="Comic Sans MS" w:hAnsi="Comic Sans MS"/>
          <w:szCs w:val="20"/>
        </w:rPr>
        <w:t xml:space="preserve"> </w:t>
      </w:r>
      <w:proofErr w:type="spellStart"/>
      <w:r w:rsidRPr="00583752">
        <w:rPr>
          <w:rFonts w:ascii="Comic Sans MS" w:hAnsi="Comic Sans MS"/>
          <w:szCs w:val="20"/>
        </w:rPr>
        <w:t>sözel</w:t>
      </w:r>
      <w:proofErr w:type="spellEnd"/>
      <w:r w:rsidRPr="00583752">
        <w:rPr>
          <w:rFonts w:ascii="Comic Sans MS" w:hAnsi="Comic Sans MS"/>
          <w:szCs w:val="20"/>
        </w:rPr>
        <w:t xml:space="preserve"> </w:t>
      </w:r>
      <w:proofErr w:type="spellStart"/>
      <w:r w:rsidRPr="00583752">
        <w:rPr>
          <w:rFonts w:ascii="Comic Sans MS" w:hAnsi="Comic Sans MS"/>
          <w:szCs w:val="20"/>
        </w:rPr>
        <w:t>ya</w:t>
      </w:r>
      <w:proofErr w:type="spellEnd"/>
      <w:r w:rsidRPr="00583752">
        <w:rPr>
          <w:rFonts w:ascii="Comic Sans MS" w:hAnsi="Comic Sans MS"/>
          <w:szCs w:val="20"/>
        </w:rPr>
        <w:t xml:space="preserve"> da </w:t>
      </w:r>
      <w:proofErr w:type="spellStart"/>
      <w:r w:rsidRPr="00583752">
        <w:rPr>
          <w:rFonts w:ascii="Comic Sans MS" w:hAnsi="Comic Sans MS"/>
          <w:szCs w:val="20"/>
        </w:rPr>
        <w:t>sözel</w:t>
      </w:r>
      <w:proofErr w:type="spellEnd"/>
      <w:r w:rsidRPr="00583752">
        <w:rPr>
          <w:rFonts w:ascii="Comic Sans MS" w:hAnsi="Comic Sans MS"/>
          <w:szCs w:val="20"/>
        </w:rPr>
        <w:t xml:space="preserve"> </w:t>
      </w:r>
      <w:proofErr w:type="spellStart"/>
      <w:r w:rsidRPr="00583752">
        <w:rPr>
          <w:rFonts w:ascii="Comic Sans MS" w:hAnsi="Comic Sans MS"/>
          <w:szCs w:val="20"/>
        </w:rPr>
        <w:t>olmayan</w:t>
      </w:r>
      <w:proofErr w:type="spellEnd"/>
      <w:r w:rsidRPr="00583752">
        <w:rPr>
          <w:rFonts w:ascii="Comic Sans MS" w:hAnsi="Comic Sans MS"/>
          <w:szCs w:val="20"/>
        </w:rPr>
        <w:t xml:space="preserve"> </w:t>
      </w:r>
      <w:proofErr w:type="spellStart"/>
      <w:r w:rsidRPr="00583752">
        <w:rPr>
          <w:rFonts w:ascii="Comic Sans MS" w:hAnsi="Comic Sans MS"/>
          <w:szCs w:val="20"/>
        </w:rPr>
        <w:t>yollarla</w:t>
      </w:r>
      <w:proofErr w:type="spellEnd"/>
      <w:r w:rsidRPr="00583752">
        <w:rPr>
          <w:rFonts w:ascii="Comic Sans MS" w:hAnsi="Comic Sans MS"/>
          <w:szCs w:val="20"/>
        </w:rPr>
        <w:t xml:space="preserve"> </w:t>
      </w:r>
      <w:proofErr w:type="spellStart"/>
      <w:r w:rsidRPr="00583752">
        <w:rPr>
          <w:rFonts w:ascii="Comic Sans MS" w:hAnsi="Comic Sans MS"/>
          <w:szCs w:val="20"/>
        </w:rPr>
        <w:t>ifade</w:t>
      </w:r>
      <w:proofErr w:type="spellEnd"/>
      <w:r w:rsidRPr="00583752">
        <w:rPr>
          <w:rFonts w:ascii="Comic Sans MS" w:hAnsi="Comic Sans MS"/>
          <w:szCs w:val="20"/>
        </w:rPr>
        <w:t xml:space="preserve"> </w:t>
      </w:r>
      <w:proofErr w:type="spellStart"/>
      <w:r w:rsidRPr="00583752">
        <w:rPr>
          <w:rFonts w:ascii="Comic Sans MS" w:hAnsi="Comic Sans MS"/>
          <w:szCs w:val="20"/>
        </w:rPr>
        <w:t>eder</w:t>
      </w:r>
      <w:proofErr w:type="spellEnd"/>
      <w:r w:rsidRPr="00583752">
        <w:rPr>
          <w:rFonts w:ascii="Comic Sans MS" w:hAnsi="Comic Sans MS"/>
          <w:szCs w:val="20"/>
        </w:rPr>
        <w:t>.</w:t>
      </w:r>
    </w:p>
    <w:p w14:paraId="3C4F7F0A" w14:textId="0E5EEF1C" w:rsidR="00F85DEF" w:rsidRPr="00583752" w:rsidRDefault="00427117">
      <w:pPr>
        <w:keepNext/>
        <w:spacing w:before="40"/>
        <w:jc w:val="both"/>
        <w:rPr>
          <w:b/>
          <w:szCs w:val="20"/>
        </w:rPr>
      </w:pPr>
      <w:r w:rsidRPr="00583752">
        <w:rPr>
          <w:b/>
          <w:szCs w:val="20"/>
        </w:rPr>
        <w:t>SANAT ALANI (SNAB)</w:t>
      </w:r>
    </w:p>
    <w:p w14:paraId="50C966AB" w14:textId="77777777" w:rsidR="00F85DEF" w:rsidRPr="00583752" w:rsidRDefault="00BA511D">
      <w:pPr>
        <w:jc w:val="both"/>
        <w:rPr>
          <w:b/>
          <w:bCs/>
          <w:szCs w:val="20"/>
        </w:rPr>
      </w:pPr>
      <w:r w:rsidRPr="00583752">
        <w:rPr>
          <w:b/>
          <w:bCs/>
          <w:szCs w:val="20"/>
        </w:rPr>
        <w:t>SNAB1 Sanat Türlerini ve Tekniklerini Anlama</w:t>
      </w:r>
    </w:p>
    <w:p w14:paraId="59748543" w14:textId="77777777" w:rsidR="00F85DEF" w:rsidRPr="00583752" w:rsidRDefault="00BA511D">
      <w:pPr>
        <w:jc w:val="both"/>
        <w:rPr>
          <w:szCs w:val="20"/>
        </w:rPr>
      </w:pPr>
      <w:r w:rsidRPr="00583752">
        <w:rPr>
          <w:szCs w:val="20"/>
        </w:rPr>
        <w:t>SNAB.1.c Temel sanat materyallerini amacına uygun şekilde kullanır.</w:t>
      </w:r>
    </w:p>
    <w:p w14:paraId="66293EB1" w14:textId="77777777" w:rsidR="00F85DEF" w:rsidRPr="00583752" w:rsidRDefault="00BA511D">
      <w:pPr>
        <w:jc w:val="both"/>
        <w:rPr>
          <w:b/>
          <w:bCs/>
          <w:szCs w:val="20"/>
        </w:rPr>
      </w:pPr>
      <w:r w:rsidRPr="00583752">
        <w:rPr>
          <w:b/>
          <w:bCs/>
          <w:szCs w:val="20"/>
        </w:rPr>
        <w:t>SNAB4 Sanatsal Uygulama Yapma</w:t>
      </w:r>
    </w:p>
    <w:p w14:paraId="575706F5" w14:textId="77777777" w:rsidR="00F85DEF" w:rsidRPr="00583752" w:rsidRDefault="00BA511D">
      <w:pPr>
        <w:jc w:val="both"/>
        <w:rPr>
          <w:szCs w:val="20"/>
        </w:rPr>
      </w:pPr>
      <w:r w:rsidRPr="00583752">
        <w:rPr>
          <w:szCs w:val="20"/>
        </w:rPr>
        <w:t>SNAB.4.c Sanat etkinliklerinde yaratıcı ürünler oluşturur.</w:t>
      </w:r>
    </w:p>
    <w:p w14:paraId="40B2CC1B" w14:textId="77777777" w:rsidR="00F85DEF" w:rsidRPr="00583752" w:rsidRDefault="00BA511D">
      <w:pPr>
        <w:keepNext/>
        <w:spacing w:before="40"/>
        <w:jc w:val="both"/>
        <w:rPr>
          <w:color w:val="F85883"/>
          <w:szCs w:val="20"/>
        </w:rPr>
      </w:pPr>
      <w:r w:rsidRPr="00583752">
        <w:rPr>
          <w:b/>
          <w:color w:val="F85883"/>
          <w:szCs w:val="20"/>
        </w:rPr>
        <w:t>EĞİLİMLER</w:t>
      </w:r>
    </w:p>
    <w:p w14:paraId="264CFF40" w14:textId="77777777" w:rsidR="00F85DEF" w:rsidRPr="00583752" w:rsidRDefault="00BA511D">
      <w:pPr>
        <w:jc w:val="both"/>
        <w:rPr>
          <w:b/>
          <w:bCs/>
          <w:szCs w:val="20"/>
        </w:rPr>
      </w:pPr>
      <w:r w:rsidRPr="00583752">
        <w:rPr>
          <w:b/>
          <w:bCs/>
          <w:szCs w:val="20"/>
        </w:rPr>
        <w:t>E1. Benlik Eğilimleri</w:t>
      </w:r>
    </w:p>
    <w:p w14:paraId="72E9131D" w14:textId="77777777" w:rsidR="00F85DEF" w:rsidRPr="00583752" w:rsidRDefault="00BA511D">
      <w:pPr>
        <w:jc w:val="both"/>
        <w:rPr>
          <w:szCs w:val="20"/>
        </w:rPr>
      </w:pPr>
      <w:r w:rsidRPr="00583752">
        <w:rPr>
          <w:szCs w:val="20"/>
        </w:rPr>
        <w:t>E1.1 Merak</w:t>
      </w:r>
    </w:p>
    <w:p w14:paraId="728F29B5" w14:textId="77777777" w:rsidR="00F85DEF" w:rsidRPr="00583752" w:rsidRDefault="00BA511D">
      <w:pPr>
        <w:jc w:val="both"/>
        <w:rPr>
          <w:szCs w:val="20"/>
        </w:rPr>
      </w:pPr>
      <w:r w:rsidRPr="00583752">
        <w:rPr>
          <w:szCs w:val="20"/>
        </w:rPr>
        <w:t>E1.3 Azim ve Kararlılık</w:t>
      </w:r>
    </w:p>
    <w:p w14:paraId="793FED6D" w14:textId="77777777" w:rsidR="00F85DEF" w:rsidRPr="00583752" w:rsidRDefault="00BA511D">
      <w:pPr>
        <w:jc w:val="both"/>
        <w:rPr>
          <w:szCs w:val="20"/>
        </w:rPr>
      </w:pPr>
      <w:r w:rsidRPr="00583752">
        <w:rPr>
          <w:szCs w:val="20"/>
        </w:rPr>
        <w:t>E1.4 Kendine İnanma (Öz Yeterlilik)</w:t>
      </w:r>
    </w:p>
    <w:p w14:paraId="2484655C" w14:textId="77777777" w:rsidR="00F85DEF" w:rsidRPr="00583752" w:rsidRDefault="00BA511D">
      <w:pPr>
        <w:jc w:val="both"/>
        <w:rPr>
          <w:b/>
          <w:bCs/>
          <w:szCs w:val="20"/>
        </w:rPr>
      </w:pPr>
      <w:r w:rsidRPr="00583752">
        <w:rPr>
          <w:b/>
          <w:bCs/>
          <w:szCs w:val="20"/>
        </w:rPr>
        <w:t>E2. Sosyal Eğilimler</w:t>
      </w:r>
    </w:p>
    <w:p w14:paraId="06315085" w14:textId="77777777" w:rsidR="00F85DEF" w:rsidRPr="00583752" w:rsidRDefault="00BA511D">
      <w:pPr>
        <w:jc w:val="both"/>
        <w:rPr>
          <w:szCs w:val="20"/>
        </w:rPr>
      </w:pPr>
      <w:r w:rsidRPr="00583752">
        <w:rPr>
          <w:szCs w:val="20"/>
        </w:rPr>
        <w:t>E2.2 Sorumluluk</w:t>
      </w:r>
    </w:p>
    <w:p w14:paraId="2CEAA67B" w14:textId="77777777" w:rsidR="00F85DEF" w:rsidRPr="00583752" w:rsidRDefault="00BA511D">
      <w:pPr>
        <w:jc w:val="both"/>
        <w:rPr>
          <w:szCs w:val="20"/>
        </w:rPr>
      </w:pPr>
      <w:r w:rsidRPr="00583752">
        <w:rPr>
          <w:szCs w:val="20"/>
        </w:rPr>
        <w:t xml:space="preserve">E2.5 </w:t>
      </w:r>
      <w:proofErr w:type="spellStart"/>
      <w:r w:rsidRPr="00583752">
        <w:rPr>
          <w:szCs w:val="20"/>
        </w:rPr>
        <w:t>Oyunseverlik</w:t>
      </w:r>
      <w:proofErr w:type="spellEnd"/>
    </w:p>
    <w:p w14:paraId="41017DF2" w14:textId="77777777" w:rsidR="00F85DEF" w:rsidRPr="00583752" w:rsidRDefault="00BA511D">
      <w:pPr>
        <w:jc w:val="both"/>
        <w:rPr>
          <w:b/>
          <w:bCs/>
          <w:szCs w:val="20"/>
        </w:rPr>
      </w:pPr>
      <w:r w:rsidRPr="00583752">
        <w:rPr>
          <w:b/>
          <w:bCs/>
          <w:szCs w:val="20"/>
        </w:rPr>
        <w:t>E3. Entelektüel Eğilimler</w:t>
      </w:r>
    </w:p>
    <w:p w14:paraId="71498EC5" w14:textId="77777777" w:rsidR="00F85DEF" w:rsidRPr="00583752" w:rsidRDefault="00BA511D">
      <w:pPr>
        <w:jc w:val="both"/>
        <w:rPr>
          <w:szCs w:val="20"/>
        </w:rPr>
      </w:pPr>
      <w:r w:rsidRPr="00583752">
        <w:rPr>
          <w:szCs w:val="20"/>
        </w:rPr>
        <w:t>E3.1 Odaklanma</w:t>
      </w:r>
    </w:p>
    <w:p w14:paraId="2DF6FDF3" w14:textId="77777777" w:rsidR="00F85DEF" w:rsidRPr="00583752" w:rsidRDefault="00BA511D">
      <w:pPr>
        <w:jc w:val="both"/>
        <w:rPr>
          <w:szCs w:val="20"/>
        </w:rPr>
      </w:pPr>
      <w:r w:rsidRPr="00583752">
        <w:rPr>
          <w:szCs w:val="20"/>
        </w:rPr>
        <w:t>E3.2 Yaratıcılık</w:t>
      </w:r>
    </w:p>
    <w:p w14:paraId="777919C8" w14:textId="77777777" w:rsidR="00F85DEF" w:rsidRPr="00583752" w:rsidRDefault="00BA511D">
      <w:pPr>
        <w:keepNext/>
        <w:spacing w:before="40"/>
        <w:jc w:val="both"/>
        <w:rPr>
          <w:szCs w:val="20"/>
        </w:rPr>
      </w:pPr>
      <w:r w:rsidRPr="00583752">
        <w:rPr>
          <w:b/>
          <w:color w:val="F85883"/>
          <w:szCs w:val="20"/>
        </w:rPr>
        <w:t>PROGRAMLAR ARASI BİLEŞENLER</w:t>
      </w:r>
    </w:p>
    <w:p w14:paraId="7BDF0AEF" w14:textId="77777777" w:rsidR="00F85DEF" w:rsidRPr="00583752" w:rsidRDefault="00BA511D">
      <w:pPr>
        <w:keepNext/>
        <w:spacing w:before="40"/>
        <w:jc w:val="both"/>
        <w:rPr>
          <w:szCs w:val="20"/>
        </w:rPr>
      </w:pPr>
      <w:r w:rsidRPr="00583752">
        <w:rPr>
          <w:b/>
          <w:color w:val="002060"/>
          <w:szCs w:val="20"/>
        </w:rPr>
        <w:t>EK 13 SOSYAL DUYGUSAL ÖĞRENME BECERİLERİ TABLOLARI</w:t>
      </w:r>
    </w:p>
    <w:p w14:paraId="36B367A3" w14:textId="77777777" w:rsidR="00F85DEF" w:rsidRPr="00583752" w:rsidRDefault="00BA511D">
      <w:pPr>
        <w:jc w:val="both"/>
        <w:rPr>
          <w:b/>
          <w:bCs/>
          <w:szCs w:val="20"/>
        </w:rPr>
      </w:pPr>
      <w:r w:rsidRPr="00583752">
        <w:rPr>
          <w:b/>
          <w:bCs/>
          <w:color w:val="ED7D31"/>
          <w:szCs w:val="20"/>
        </w:rPr>
        <w:t>SDB1.1 Kendini Tanıma (Öz Farkındalık Becerisi)</w:t>
      </w:r>
    </w:p>
    <w:p w14:paraId="1B9BB8F3" w14:textId="77777777" w:rsidR="00F85DEF" w:rsidRPr="00583752" w:rsidRDefault="00BA511D">
      <w:pPr>
        <w:jc w:val="both"/>
        <w:rPr>
          <w:szCs w:val="20"/>
        </w:rPr>
      </w:pPr>
      <w:r w:rsidRPr="00583752">
        <w:rPr>
          <w:szCs w:val="20"/>
        </w:rPr>
        <w:t>SDB1.1.SB2 Olaylar/durumlar karşısında hangi duyguları yaşadığını fark etmek</w:t>
      </w:r>
    </w:p>
    <w:p w14:paraId="401308DC" w14:textId="77777777" w:rsidR="00F85DEF" w:rsidRPr="00583752" w:rsidRDefault="00BA511D">
      <w:pPr>
        <w:jc w:val="both"/>
        <w:rPr>
          <w:b/>
          <w:bCs/>
          <w:szCs w:val="20"/>
        </w:rPr>
      </w:pPr>
      <w:r w:rsidRPr="00583752">
        <w:rPr>
          <w:b/>
          <w:bCs/>
          <w:color w:val="ED7D31"/>
          <w:szCs w:val="20"/>
        </w:rPr>
        <w:t>SDB1.2 Kendini Düzenleme (Öz Düzenleme Becerisi)</w:t>
      </w:r>
    </w:p>
    <w:p w14:paraId="3547BDCF" w14:textId="77777777" w:rsidR="00F85DEF" w:rsidRPr="00583752" w:rsidRDefault="00BA511D">
      <w:pPr>
        <w:jc w:val="both"/>
        <w:rPr>
          <w:b/>
          <w:bCs/>
          <w:szCs w:val="20"/>
        </w:rPr>
      </w:pPr>
      <w:r w:rsidRPr="00583752">
        <w:rPr>
          <w:b/>
          <w:bCs/>
          <w:color w:val="ED7D31"/>
          <w:szCs w:val="20"/>
        </w:rPr>
        <w:t>SDB2.1 İletişim Becerisi</w:t>
      </w:r>
    </w:p>
    <w:p w14:paraId="1C497888" w14:textId="77777777" w:rsidR="00F85DEF" w:rsidRPr="00583752" w:rsidRDefault="00BA511D">
      <w:pPr>
        <w:jc w:val="both"/>
        <w:rPr>
          <w:szCs w:val="20"/>
        </w:rPr>
      </w:pPr>
      <w:r w:rsidRPr="00583752">
        <w:rPr>
          <w:szCs w:val="20"/>
        </w:rPr>
        <w:t>SDB2.1.SB1 Başkalarını etkin şekilde dinlemek</w:t>
      </w:r>
    </w:p>
    <w:p w14:paraId="49A1B413" w14:textId="77777777" w:rsidR="00F85DEF" w:rsidRPr="00583752" w:rsidRDefault="00BA511D">
      <w:pPr>
        <w:jc w:val="both"/>
        <w:rPr>
          <w:szCs w:val="20"/>
        </w:rPr>
      </w:pPr>
      <w:r w:rsidRPr="00583752">
        <w:rPr>
          <w:szCs w:val="20"/>
        </w:rPr>
        <w:t>SDB2.1.SB2 Duygu ve düşüncelerini ifade etmek</w:t>
      </w:r>
    </w:p>
    <w:p w14:paraId="5B861F5B" w14:textId="77777777" w:rsidR="00F85DEF" w:rsidRPr="00583752" w:rsidRDefault="00BA511D">
      <w:pPr>
        <w:keepNext/>
        <w:spacing w:before="40"/>
        <w:jc w:val="both"/>
        <w:rPr>
          <w:szCs w:val="20"/>
        </w:rPr>
      </w:pPr>
      <w:r w:rsidRPr="00583752">
        <w:rPr>
          <w:b/>
          <w:szCs w:val="20"/>
        </w:rPr>
        <w:t>DEĞERLER</w:t>
      </w:r>
    </w:p>
    <w:p w14:paraId="436DD9D3" w14:textId="77777777" w:rsidR="00F85DEF" w:rsidRPr="00583752" w:rsidRDefault="00BA511D">
      <w:pPr>
        <w:jc w:val="both"/>
        <w:rPr>
          <w:szCs w:val="20"/>
        </w:rPr>
      </w:pPr>
      <w:r w:rsidRPr="00583752">
        <w:rPr>
          <w:b/>
          <w:bCs/>
          <w:szCs w:val="20"/>
        </w:rPr>
        <w:t>D3 ÇALIŞKANLIK –</w:t>
      </w:r>
      <w:r w:rsidRPr="00583752">
        <w:rPr>
          <w:szCs w:val="20"/>
        </w:rPr>
        <w:t xml:space="preserve"> Çalışmalarda aktif rol almak</w:t>
      </w:r>
    </w:p>
    <w:p w14:paraId="684A3F7A" w14:textId="77777777" w:rsidR="00F85DEF" w:rsidRPr="00583752" w:rsidRDefault="00BA511D">
      <w:pPr>
        <w:jc w:val="both"/>
        <w:rPr>
          <w:szCs w:val="20"/>
        </w:rPr>
      </w:pPr>
      <w:r w:rsidRPr="00583752">
        <w:rPr>
          <w:b/>
          <w:bCs/>
          <w:szCs w:val="20"/>
        </w:rPr>
        <w:t>D12 SABIR –</w:t>
      </w:r>
      <w:r w:rsidRPr="00583752">
        <w:rPr>
          <w:szCs w:val="20"/>
        </w:rPr>
        <w:t xml:space="preserve"> Düşünce, duygu ve davranışlarında kontrollü olmak</w:t>
      </w:r>
    </w:p>
    <w:p w14:paraId="037224A2" w14:textId="77777777" w:rsidR="00F85DEF" w:rsidRPr="00583752" w:rsidRDefault="00BA511D">
      <w:pPr>
        <w:jc w:val="both"/>
        <w:rPr>
          <w:szCs w:val="20"/>
        </w:rPr>
      </w:pPr>
      <w:r w:rsidRPr="00583752">
        <w:rPr>
          <w:b/>
          <w:bCs/>
          <w:szCs w:val="20"/>
        </w:rPr>
        <w:lastRenderedPageBreak/>
        <w:t>D14 SAYGI –</w:t>
      </w:r>
      <w:r w:rsidRPr="00583752">
        <w:rPr>
          <w:szCs w:val="20"/>
        </w:rPr>
        <w:t xml:space="preserve"> Nezaketli olmak ve başkalarının çalışma alanına saygı göstermek</w:t>
      </w:r>
    </w:p>
    <w:p w14:paraId="4CF41140" w14:textId="77777777" w:rsidR="00F85DEF" w:rsidRPr="00583752" w:rsidRDefault="00BA511D">
      <w:pPr>
        <w:jc w:val="both"/>
        <w:rPr>
          <w:szCs w:val="20"/>
        </w:rPr>
      </w:pPr>
      <w:r w:rsidRPr="00583752">
        <w:rPr>
          <w:b/>
          <w:bCs/>
          <w:szCs w:val="20"/>
        </w:rPr>
        <w:t>D16 SORUMLULUK –</w:t>
      </w:r>
      <w:r w:rsidRPr="00583752">
        <w:rPr>
          <w:szCs w:val="20"/>
        </w:rPr>
        <w:t xml:space="preserve"> Kurallara uygun hareket etmek ve kullandığı malzemeyi yerine koymak</w:t>
      </w:r>
    </w:p>
    <w:p w14:paraId="4A469925" w14:textId="77777777" w:rsidR="00F85DEF" w:rsidRPr="00583752" w:rsidRDefault="00BA511D">
      <w:pPr>
        <w:keepNext/>
        <w:spacing w:before="40"/>
        <w:jc w:val="both"/>
        <w:rPr>
          <w:szCs w:val="20"/>
        </w:rPr>
      </w:pPr>
      <w:r w:rsidRPr="00583752">
        <w:rPr>
          <w:b/>
          <w:color w:val="002060"/>
          <w:szCs w:val="20"/>
        </w:rPr>
        <w:t>EK 16 OKURYAZARLIK TABLOLARI</w:t>
      </w:r>
    </w:p>
    <w:p w14:paraId="116DF291" w14:textId="77777777" w:rsidR="00F85DEF" w:rsidRPr="00583752" w:rsidRDefault="00BA511D">
      <w:pPr>
        <w:jc w:val="both"/>
        <w:rPr>
          <w:szCs w:val="20"/>
        </w:rPr>
      </w:pPr>
      <w:r w:rsidRPr="00583752">
        <w:rPr>
          <w:b/>
          <w:bCs/>
          <w:szCs w:val="20"/>
        </w:rPr>
        <w:t xml:space="preserve">OB1 BİLGİ OKURYAZARLIĞI – </w:t>
      </w:r>
      <w:r w:rsidRPr="00583752">
        <w:rPr>
          <w:szCs w:val="20"/>
        </w:rPr>
        <w:t>Bilgi ihtiyacını fark etme ve edindiği bilgiyi kullanma</w:t>
      </w:r>
    </w:p>
    <w:p w14:paraId="41FF5B26" w14:textId="77777777" w:rsidR="00F85DEF" w:rsidRPr="00583752" w:rsidRDefault="00BA511D">
      <w:pPr>
        <w:jc w:val="both"/>
        <w:rPr>
          <w:szCs w:val="20"/>
        </w:rPr>
      </w:pPr>
      <w:r w:rsidRPr="00583752">
        <w:rPr>
          <w:b/>
          <w:bCs/>
          <w:szCs w:val="20"/>
        </w:rPr>
        <w:t>OB4 GÖRSEL OKURYAZARLIK –</w:t>
      </w:r>
      <w:r w:rsidRPr="00583752">
        <w:rPr>
          <w:szCs w:val="20"/>
        </w:rPr>
        <w:t xml:space="preserve"> Görseli anlama ve yorumlama</w:t>
      </w:r>
    </w:p>
    <w:p w14:paraId="7C589CAA" w14:textId="77777777" w:rsidR="00F85DEF" w:rsidRPr="00A5573D" w:rsidRDefault="00BA511D">
      <w:pPr>
        <w:keepNext/>
        <w:spacing w:before="40"/>
        <w:jc w:val="both"/>
        <w:rPr>
          <w:color w:val="F85883"/>
          <w:szCs w:val="20"/>
        </w:rPr>
      </w:pPr>
      <w:r w:rsidRPr="00A5573D">
        <w:rPr>
          <w:b/>
          <w:color w:val="F85883"/>
          <w:szCs w:val="20"/>
        </w:rPr>
        <w:t>İÇERİKLER</w:t>
      </w:r>
    </w:p>
    <w:p w14:paraId="6914076B" w14:textId="77777777" w:rsidR="00A5573D" w:rsidRDefault="00BA511D">
      <w:pPr>
        <w:rPr>
          <w:b/>
          <w:color w:val="002060"/>
          <w:szCs w:val="20"/>
        </w:rPr>
      </w:pPr>
      <w:r w:rsidRPr="00A5573D">
        <w:rPr>
          <w:b/>
          <w:color w:val="002060"/>
          <w:szCs w:val="20"/>
        </w:rPr>
        <w:t xml:space="preserve">Kavramlar: </w:t>
      </w:r>
    </w:p>
    <w:p w14:paraId="778A9130" w14:textId="20FB7068" w:rsidR="00192AC1" w:rsidRPr="00583752" w:rsidRDefault="00192AC1">
      <w:pPr>
        <w:rPr>
          <w:szCs w:val="20"/>
        </w:rPr>
      </w:pPr>
      <w:r w:rsidRPr="00583752">
        <w:rPr>
          <w:szCs w:val="20"/>
        </w:rPr>
        <w:t>Yumuşak-sert, uzun-kısa, büyük-küçük, parça-bütün, açık-kapalı</w:t>
      </w:r>
    </w:p>
    <w:p w14:paraId="1D19F48D" w14:textId="4EC0EE4E" w:rsidR="00F85DEF" w:rsidRPr="00583752" w:rsidRDefault="00BA511D">
      <w:pPr>
        <w:rPr>
          <w:szCs w:val="20"/>
        </w:rPr>
      </w:pPr>
      <w:r w:rsidRPr="00583752">
        <w:rPr>
          <w:b/>
          <w:color w:val="F85883"/>
          <w:szCs w:val="20"/>
        </w:rPr>
        <w:t xml:space="preserve">Duygular: </w:t>
      </w:r>
      <w:r w:rsidR="00192AC1" w:rsidRPr="00583752">
        <w:rPr>
          <w:szCs w:val="20"/>
        </w:rPr>
        <w:t>Merak, heyecan, şaşkınlık, sevinç</w:t>
      </w:r>
    </w:p>
    <w:p w14:paraId="07C77E3F" w14:textId="1F030DF0" w:rsidR="00F85DEF" w:rsidRPr="00583752" w:rsidRDefault="00BA511D">
      <w:pPr>
        <w:rPr>
          <w:szCs w:val="20"/>
        </w:rPr>
      </w:pPr>
      <w:r w:rsidRPr="00583752">
        <w:rPr>
          <w:b/>
          <w:color w:val="F85883"/>
          <w:szCs w:val="20"/>
        </w:rPr>
        <w:t xml:space="preserve">Sözcükler: </w:t>
      </w:r>
      <w:r w:rsidR="00192AC1" w:rsidRPr="00583752">
        <w:rPr>
          <w:szCs w:val="20"/>
        </w:rPr>
        <w:t>Oyun hamuru, yumuşak, sıkmak, ezmek, yuvarlamak, bastırmak, uzatmak, parça, bütün, şekil, mat, kutu, kapak</w:t>
      </w:r>
    </w:p>
    <w:p w14:paraId="159EAC25" w14:textId="77777777" w:rsidR="00192AC1" w:rsidRPr="00583752" w:rsidRDefault="00BA511D" w:rsidP="00192AC1">
      <w:pPr>
        <w:jc w:val="both"/>
        <w:rPr>
          <w:szCs w:val="20"/>
        </w:rPr>
      </w:pPr>
      <w:r w:rsidRPr="00583752">
        <w:rPr>
          <w:b/>
          <w:color w:val="F85883"/>
          <w:szCs w:val="20"/>
        </w:rPr>
        <w:t xml:space="preserve">Materyaller: </w:t>
      </w:r>
      <w:r w:rsidR="00192AC1" w:rsidRPr="00583752">
        <w:rPr>
          <w:szCs w:val="20"/>
        </w:rPr>
        <w:t>Duygu kartları, sınıf rutin panosu, kumaş torba, farklı renklerde oyun hamurları, oyun hamuru matları, “Minik Hamur’un Şekil Yolculuğu” hikâyesi, küçük rulo, tahta çubuk, kapak, nemli bez, hamur kutuları ve müzik açmak için ses sistemi.</w:t>
      </w:r>
    </w:p>
    <w:p w14:paraId="22761454" w14:textId="4858E6E5" w:rsidR="00F85DEF" w:rsidRPr="00583752" w:rsidRDefault="00BA511D" w:rsidP="00192AC1">
      <w:pPr>
        <w:jc w:val="both"/>
        <w:rPr>
          <w:szCs w:val="20"/>
        </w:rPr>
      </w:pPr>
      <w:r w:rsidRPr="00583752">
        <w:rPr>
          <w:b/>
          <w:color w:val="F85883"/>
          <w:szCs w:val="20"/>
        </w:rPr>
        <w:t>Eğitim/Öğrenme Ortamları:</w:t>
      </w:r>
      <w:r w:rsidRPr="00583752">
        <w:rPr>
          <w:b/>
          <w:color w:val="00B050"/>
          <w:szCs w:val="20"/>
        </w:rPr>
        <w:t xml:space="preserve"> </w:t>
      </w:r>
      <w:r w:rsidRPr="00583752">
        <w:rPr>
          <w:szCs w:val="20"/>
        </w:rPr>
        <w:t>Sınıf içi öğrenme merkezleri, çember alanı, sanat merkezi</w:t>
      </w:r>
    </w:p>
    <w:p w14:paraId="5E1C1F24" w14:textId="77777777" w:rsidR="00F85DEF" w:rsidRPr="00583752" w:rsidRDefault="00BA511D">
      <w:pPr>
        <w:keepNext/>
        <w:spacing w:before="40"/>
        <w:jc w:val="both"/>
        <w:rPr>
          <w:szCs w:val="20"/>
        </w:rPr>
      </w:pPr>
      <w:r w:rsidRPr="00583752">
        <w:rPr>
          <w:b/>
          <w:color w:val="0070C0"/>
          <w:szCs w:val="20"/>
        </w:rPr>
        <w:t>ÖĞRENME-ÖĞRETME UYGULAMALARI</w:t>
      </w:r>
    </w:p>
    <w:p w14:paraId="77E37DCB" w14:textId="77777777" w:rsidR="00F85DEF" w:rsidRPr="00583752" w:rsidRDefault="00BA511D">
      <w:pPr>
        <w:keepNext/>
        <w:spacing w:before="40"/>
        <w:jc w:val="both"/>
        <w:rPr>
          <w:color w:val="F85883"/>
          <w:szCs w:val="20"/>
        </w:rPr>
      </w:pPr>
      <w:r w:rsidRPr="00583752">
        <w:rPr>
          <w:b/>
          <w:color w:val="F85883"/>
          <w:szCs w:val="20"/>
        </w:rPr>
        <w:t>GÜNE BAŞLAMA ZAMANI</w:t>
      </w:r>
    </w:p>
    <w:p w14:paraId="3B89A0A4" w14:textId="77777777" w:rsidR="0088546A" w:rsidRPr="00583752" w:rsidRDefault="0088546A" w:rsidP="0088546A">
      <w:pPr>
        <w:suppressAutoHyphens w:val="0"/>
        <w:spacing w:before="100" w:beforeAutospacing="1" w:after="100" w:afterAutospacing="1"/>
        <w:rPr>
          <w:rFonts w:eastAsia="Times New Roman"/>
          <w:szCs w:val="20"/>
          <w:lang w:eastAsia="tr-TR"/>
        </w:rPr>
      </w:pPr>
      <w:r w:rsidRPr="00583752">
        <w:rPr>
          <w:rFonts w:eastAsia="Times New Roman"/>
          <w:szCs w:val="20"/>
          <w:lang w:eastAsia="tr-TR"/>
        </w:rPr>
        <w:t>Öğretmen çocukları sınıf kapısında güler yüzle karşılar, her çocukla göz teması kurarak: “Günaydın, seni gördüğüme sevindim. Sınıfımıza hoş geldin.” der. Çocukların çantalarını ve kişisel eşyalarını ait oldukları yerlere yerleştirmelerine rehberlik edilir.</w:t>
      </w:r>
    </w:p>
    <w:p w14:paraId="29E48819" w14:textId="77777777" w:rsidR="0088546A" w:rsidRPr="00583752" w:rsidRDefault="0088546A" w:rsidP="0088546A">
      <w:pPr>
        <w:suppressAutoHyphens w:val="0"/>
        <w:spacing w:before="100" w:beforeAutospacing="1" w:after="100" w:afterAutospacing="1"/>
        <w:rPr>
          <w:rFonts w:eastAsia="Times New Roman"/>
          <w:szCs w:val="20"/>
          <w:lang w:eastAsia="tr-TR"/>
        </w:rPr>
      </w:pPr>
      <w:r w:rsidRPr="00583752">
        <w:rPr>
          <w:rFonts w:eastAsia="Times New Roman"/>
          <w:szCs w:val="20"/>
          <w:lang w:eastAsia="tr-TR"/>
        </w:rPr>
        <w:t>Çember alanında rutin panosu incelenir. Gün, hava durumu ve sınıfın günlük akışı çocukların katılımıyla konuşulur. Duygu kartları çocukların görebileceği şekilde yerleştirilir. Öğretmen: “Ben bugün kendimi meraklı hissediyorum. Çünkü hamurla yeni şeyler keşfedeceğiz.” diyerek model olur. Çocuklar istedikleri duygu kartını seçer; konuşmak isteyen çocuklar seçtikleri duyguyu paylaşır. Konuşmak istemeyen çocukların kartını göstermesi yeterli kabul edilir.</w:t>
      </w:r>
    </w:p>
    <w:p w14:paraId="16288746" w14:textId="77777777" w:rsidR="00F85DEF" w:rsidRPr="00583752" w:rsidRDefault="00BA511D">
      <w:pPr>
        <w:keepNext/>
        <w:spacing w:before="40"/>
        <w:jc w:val="both"/>
        <w:rPr>
          <w:color w:val="F85883"/>
          <w:szCs w:val="20"/>
        </w:rPr>
      </w:pPr>
      <w:r w:rsidRPr="00583752">
        <w:rPr>
          <w:b/>
          <w:color w:val="F85883"/>
          <w:szCs w:val="20"/>
        </w:rPr>
        <w:t>ÖĞRENME MERKEZLERİNDE OYUN</w:t>
      </w:r>
    </w:p>
    <w:p w14:paraId="4ED3446A" w14:textId="77777777" w:rsidR="007E3C35" w:rsidRPr="00583752" w:rsidRDefault="007E3C35" w:rsidP="007E3C35">
      <w:pPr>
        <w:spacing w:line="271" w:lineRule="auto"/>
        <w:rPr>
          <w:color w:val="000000" w:themeColor="text1"/>
          <w:szCs w:val="20"/>
        </w:rPr>
      </w:pPr>
      <w:r w:rsidRPr="00583752">
        <w:rPr>
          <w:rFonts w:eastAsia="Lato"/>
          <w:color w:val="000000" w:themeColor="text1"/>
          <w:szCs w:val="20"/>
        </w:rPr>
        <w:t xml:space="preserve">İlk hafta olması nedeniyle tüm öğrenme merkezleri aynı anda açılmaz. Çocukların sınıfı ve materyalleri daha rahat tanıyabilmeleri için merkezler aşamalı olarak kullanıma sunulur. </w:t>
      </w:r>
      <w:r w:rsidRPr="00583752">
        <w:rPr>
          <w:rFonts w:eastAsia="Lato"/>
          <w:i/>
          <w:color w:val="000000" w:themeColor="text1"/>
          <w:szCs w:val="20"/>
        </w:rPr>
        <w:t xml:space="preserve">“Her oyuncağın sınıfımızda bir evi var. Oyun bitince oyuncaklarımızı kendi evlerine götüreceğiz.” Diye söylenir. </w:t>
      </w:r>
      <w:r w:rsidRPr="00583752">
        <w:rPr>
          <w:rFonts w:eastAsia="Lato"/>
          <w:color w:val="000000" w:themeColor="text1"/>
          <w:szCs w:val="20"/>
        </w:rPr>
        <w:t xml:space="preserve">Çocukların merkez seçmelerine fırsat verilir. Bir merkeze fazla sayıda çocuk yöneldiğinde öğretmen; </w:t>
      </w:r>
      <w:r w:rsidRPr="00583752">
        <w:rPr>
          <w:rFonts w:eastAsia="Lato"/>
          <w:i/>
          <w:color w:val="000000" w:themeColor="text1"/>
          <w:szCs w:val="20"/>
        </w:rPr>
        <w:t xml:space="preserve">“Burada arkadaşlarımız oynuyor. İstersen bir süre bekleyebilir ya da başka bir merkezi keşfedebilirsin.” Diye söyler. </w:t>
      </w:r>
      <w:r w:rsidRPr="00583752">
        <w:rPr>
          <w:rFonts w:eastAsia="Lato"/>
          <w:color w:val="000000" w:themeColor="text1"/>
          <w:szCs w:val="20"/>
        </w:rPr>
        <w:t>Çocukların oyunları gözlemlenir. Yalnız oynamayı tercih eden çocuk hemen grup oyununa zorlanmaz.</w:t>
      </w:r>
    </w:p>
    <w:p w14:paraId="70F66565" w14:textId="77777777" w:rsidR="00F85DEF" w:rsidRPr="00583752" w:rsidRDefault="00BA511D">
      <w:pPr>
        <w:keepNext/>
        <w:spacing w:before="40"/>
        <w:jc w:val="both"/>
        <w:rPr>
          <w:color w:val="F85883"/>
          <w:szCs w:val="20"/>
        </w:rPr>
      </w:pPr>
      <w:r w:rsidRPr="00583752">
        <w:rPr>
          <w:b/>
          <w:color w:val="F85883"/>
          <w:szCs w:val="20"/>
        </w:rPr>
        <w:t>BESLENME, TOPLANMA, TEMİZLİK</w:t>
      </w:r>
    </w:p>
    <w:p w14:paraId="739836F4" w14:textId="77777777" w:rsidR="002B7707" w:rsidRPr="00F43D9F" w:rsidRDefault="002B7707" w:rsidP="002B7707">
      <w:pPr>
        <w:jc w:val="both"/>
        <w:rPr>
          <w:szCs w:val="20"/>
        </w:rPr>
      </w:pPr>
      <w:r w:rsidRPr="00F43D9F">
        <w:rPr>
          <w:szCs w:val="20"/>
        </w:rPr>
        <w:t xml:space="preserve">Toplanma zamanı geldiğinde </w:t>
      </w:r>
      <w:hyperlink r:id="rId5" w:history="1">
        <w:r w:rsidRPr="0008217C">
          <w:rPr>
            <w:rStyle w:val="Kpr"/>
            <w:szCs w:val="20"/>
          </w:rPr>
          <w:t>“Topla Topla Yerine Koy”</w:t>
        </w:r>
      </w:hyperlink>
      <w:r w:rsidRPr="00F43D9F">
        <w:rPr>
          <w:szCs w:val="20"/>
        </w:rPr>
        <w:t xml:space="preserve"> şarkısı </w:t>
      </w:r>
      <w:r>
        <w:rPr>
          <w:szCs w:val="20"/>
        </w:rPr>
        <w:t>eşliğinde sınıf toplanmaya başlanır.</w:t>
      </w:r>
    </w:p>
    <w:p w14:paraId="31811FB5" w14:textId="77777777" w:rsidR="002B7707" w:rsidRPr="00D02DA4" w:rsidRDefault="002B7707" w:rsidP="002B7707">
      <w:pPr>
        <w:pStyle w:val="Balk4"/>
        <w:rPr>
          <w:rFonts w:ascii="Comic Sans MS" w:hAnsi="Comic Sans MS"/>
          <w:color w:val="FF0000"/>
          <w:szCs w:val="20"/>
          <w:lang w:eastAsia="tr-TR"/>
        </w:rPr>
      </w:pPr>
      <w:r w:rsidRPr="00D02DA4">
        <w:rPr>
          <w:rFonts w:ascii="Comic Sans MS" w:hAnsi="Comic Sans MS"/>
          <w:color w:val="FF0000"/>
          <w:szCs w:val="20"/>
        </w:rPr>
        <w:t>TOPLA TOPLA YERİNE KOY ŞARKISI</w:t>
      </w:r>
    </w:p>
    <w:p w14:paraId="41AA4057" w14:textId="77777777" w:rsidR="002B7707" w:rsidRPr="00D02DA4" w:rsidRDefault="002B7707" w:rsidP="002B7707">
      <w:pPr>
        <w:pStyle w:val="NormalWeb"/>
        <w:spacing w:before="0" w:after="0"/>
        <w:rPr>
          <w:rFonts w:ascii="Comic Sans MS" w:hAnsi="Comic Sans MS"/>
          <w:sz w:val="20"/>
          <w:szCs w:val="20"/>
        </w:rPr>
      </w:pPr>
      <w:r w:rsidRPr="00D02DA4">
        <w:rPr>
          <w:rFonts w:ascii="Comic Sans MS" w:hAnsi="Comic Sans MS"/>
          <w:sz w:val="20"/>
          <w:szCs w:val="20"/>
        </w:rPr>
        <w:t>Topla topla yerine koy</w:t>
      </w:r>
    </w:p>
    <w:p w14:paraId="3B731E6D" w14:textId="77777777" w:rsidR="002B7707" w:rsidRPr="00D02DA4" w:rsidRDefault="002B7707" w:rsidP="002B7707">
      <w:pPr>
        <w:pStyle w:val="NormalWeb"/>
        <w:spacing w:before="0" w:after="0"/>
        <w:rPr>
          <w:rFonts w:ascii="Comic Sans MS" w:hAnsi="Comic Sans MS"/>
          <w:sz w:val="20"/>
          <w:szCs w:val="20"/>
        </w:rPr>
      </w:pPr>
      <w:r w:rsidRPr="00D02DA4">
        <w:rPr>
          <w:rFonts w:ascii="Comic Sans MS" w:hAnsi="Comic Sans MS"/>
          <w:sz w:val="20"/>
          <w:szCs w:val="20"/>
        </w:rPr>
        <w:t>Oyuncaklar mutlu olsun</w:t>
      </w:r>
    </w:p>
    <w:p w14:paraId="4A6306C0" w14:textId="77777777" w:rsidR="002B7707" w:rsidRPr="00D02DA4" w:rsidRDefault="002B7707" w:rsidP="002B7707">
      <w:pPr>
        <w:pStyle w:val="NormalWeb"/>
        <w:spacing w:before="0" w:after="0"/>
        <w:rPr>
          <w:rFonts w:ascii="Comic Sans MS" w:hAnsi="Comic Sans MS"/>
          <w:sz w:val="20"/>
          <w:szCs w:val="20"/>
        </w:rPr>
      </w:pPr>
      <w:r w:rsidRPr="00D02DA4">
        <w:rPr>
          <w:rFonts w:ascii="Comic Sans MS" w:hAnsi="Comic Sans MS"/>
          <w:sz w:val="20"/>
          <w:szCs w:val="20"/>
        </w:rPr>
        <w:t>Arkadaşın da oynasın</w:t>
      </w:r>
    </w:p>
    <w:p w14:paraId="5406D4B5" w14:textId="77777777" w:rsidR="002B7707" w:rsidRPr="00D02DA4" w:rsidRDefault="002B7707" w:rsidP="002B7707">
      <w:pPr>
        <w:pStyle w:val="NormalWeb"/>
        <w:spacing w:before="0" w:after="0"/>
        <w:rPr>
          <w:rFonts w:ascii="Comic Sans MS" w:hAnsi="Comic Sans MS"/>
          <w:sz w:val="20"/>
          <w:szCs w:val="20"/>
        </w:rPr>
      </w:pPr>
      <w:r w:rsidRPr="00D02DA4">
        <w:rPr>
          <w:rFonts w:ascii="Comic Sans MS" w:hAnsi="Comic Sans MS"/>
          <w:sz w:val="20"/>
          <w:szCs w:val="20"/>
        </w:rPr>
        <w:t>Sınıfımız güzel olsun.</w:t>
      </w:r>
    </w:p>
    <w:p w14:paraId="3DE9B503" w14:textId="0BB3FAD1" w:rsidR="00F85DEF" w:rsidRPr="00583752" w:rsidRDefault="002B7707" w:rsidP="002B7707">
      <w:pPr>
        <w:spacing w:line="276" w:lineRule="auto"/>
        <w:rPr>
          <w:szCs w:val="20"/>
        </w:rPr>
      </w:pPr>
      <w:r w:rsidRPr="00D02DA4">
        <w:rPr>
          <w:szCs w:val="20"/>
        </w:rPr>
        <w:t xml:space="preserve">Oyun zamanının bitimine yakın öğretmen bu şarkıyı ritmik bir şekilde söylemeye başlar. Çocuklar şarkı eşliğinde sınıftaki oyuncakları kategorilerine göre (bloklar blok kutusuna, arabalar araba sepetine vb.) toplayıp yerlerine koyarlar. </w:t>
      </w:r>
      <w:r w:rsidR="00BA511D" w:rsidRPr="00583752">
        <w:rPr>
          <w:szCs w:val="20"/>
        </w:rPr>
        <w:t xml:space="preserve"> “Yerde kalan bir oyuncağımız var mı? Kitaplarımız rafında mı? Boyalarımız kutusunda mı?” sorularıyla çocukların çevreyi kontrol etmelerini sağlar. Lavaboya geçerken </w:t>
      </w:r>
      <w:r w:rsidR="00BA511D" w:rsidRPr="00583752">
        <w:rPr>
          <w:b/>
          <w:bCs/>
          <w:szCs w:val="20"/>
        </w:rPr>
        <w:t xml:space="preserve">“Bir sağa baktım, bir sola baktım / Lokomotif yaptım, </w:t>
      </w:r>
      <w:proofErr w:type="spellStart"/>
      <w:r w:rsidR="00BA511D" w:rsidRPr="00583752">
        <w:rPr>
          <w:b/>
          <w:bCs/>
          <w:szCs w:val="20"/>
        </w:rPr>
        <w:t>çuf</w:t>
      </w:r>
      <w:proofErr w:type="spellEnd"/>
      <w:r w:rsidR="00BA511D" w:rsidRPr="00583752">
        <w:rPr>
          <w:b/>
          <w:bCs/>
          <w:szCs w:val="20"/>
        </w:rPr>
        <w:t xml:space="preserve"> </w:t>
      </w:r>
      <w:proofErr w:type="spellStart"/>
      <w:r w:rsidR="00BA511D" w:rsidRPr="00583752">
        <w:rPr>
          <w:b/>
          <w:bCs/>
          <w:szCs w:val="20"/>
        </w:rPr>
        <w:t>çuf</w:t>
      </w:r>
      <w:proofErr w:type="spellEnd"/>
      <w:r w:rsidR="00BA511D" w:rsidRPr="00583752">
        <w:rPr>
          <w:b/>
          <w:bCs/>
          <w:szCs w:val="20"/>
        </w:rPr>
        <w:t xml:space="preserve"> </w:t>
      </w:r>
      <w:proofErr w:type="spellStart"/>
      <w:r w:rsidR="00BA511D" w:rsidRPr="00583752">
        <w:rPr>
          <w:b/>
          <w:bCs/>
          <w:szCs w:val="20"/>
        </w:rPr>
        <w:t>çuf</w:t>
      </w:r>
      <w:proofErr w:type="spellEnd"/>
      <w:r w:rsidR="00BA511D" w:rsidRPr="00583752">
        <w:rPr>
          <w:b/>
          <w:bCs/>
          <w:szCs w:val="20"/>
        </w:rPr>
        <w:t>”</w:t>
      </w:r>
      <w:r w:rsidR="00BA511D" w:rsidRPr="00583752">
        <w:rPr>
          <w:szCs w:val="20"/>
        </w:rPr>
        <w:t xml:space="preserve"> tekerlemesi söylenir. Çocukların öğretmen gözetiminde ellerini su ve sabunla yıkamaları desteklenir. Çocuklar yemek masalarına güvenli oturuşlarını koruyarak yerleşir, beslenme çantalarını açmayı önce kendileri dener ve ihtiyaç duyduklarında yardım isterler. Beslenme sonrasında çöpler uygun kutuya atılır ve kişisel temizlik yapılır.</w:t>
      </w:r>
    </w:p>
    <w:p w14:paraId="49D1F9D9" w14:textId="60AA3FA8" w:rsidR="00F85DEF" w:rsidRPr="00583752" w:rsidRDefault="00BA511D">
      <w:pPr>
        <w:keepNext/>
        <w:spacing w:before="40"/>
        <w:jc w:val="both"/>
        <w:rPr>
          <w:color w:val="F85883"/>
          <w:szCs w:val="20"/>
        </w:rPr>
      </w:pPr>
      <w:r w:rsidRPr="00583752">
        <w:rPr>
          <w:b/>
          <w:color w:val="F85883"/>
          <w:szCs w:val="20"/>
        </w:rPr>
        <w:t>ETKİNLİKLER: Türkçe,</w:t>
      </w:r>
      <w:r w:rsidR="002B15F8">
        <w:rPr>
          <w:b/>
          <w:color w:val="F85883"/>
          <w:szCs w:val="20"/>
        </w:rPr>
        <w:t xml:space="preserve"> </w:t>
      </w:r>
      <w:r w:rsidRPr="00583752">
        <w:rPr>
          <w:b/>
          <w:color w:val="F85883"/>
          <w:szCs w:val="20"/>
        </w:rPr>
        <w:t>Hareket ve Sağlık, Sanat (Bütünleştirilmiş Büyük Grup ve Bireysel Etkinlik)</w:t>
      </w:r>
    </w:p>
    <w:p w14:paraId="176AD7CB" w14:textId="77777777" w:rsidR="00F85DEF" w:rsidRPr="00583752" w:rsidRDefault="00BA511D">
      <w:pPr>
        <w:keepNext/>
        <w:spacing w:before="40"/>
        <w:jc w:val="both"/>
        <w:rPr>
          <w:szCs w:val="20"/>
        </w:rPr>
      </w:pPr>
      <w:r w:rsidRPr="00583752">
        <w:rPr>
          <w:b/>
          <w:color w:val="FF0000"/>
          <w:szCs w:val="20"/>
        </w:rPr>
        <w:t>Uygulama Akışı</w:t>
      </w:r>
    </w:p>
    <w:p w14:paraId="25663F6A" w14:textId="77777777" w:rsidR="0088546A" w:rsidRPr="00583752" w:rsidRDefault="0088546A" w:rsidP="00916DC7">
      <w:pPr>
        <w:suppressAutoHyphens w:val="0"/>
        <w:rPr>
          <w:szCs w:val="20"/>
        </w:rPr>
      </w:pPr>
      <w:r w:rsidRPr="00583752">
        <w:rPr>
          <w:szCs w:val="20"/>
        </w:rPr>
        <w:t xml:space="preserve">Öğretmen çocukları çember alanına davet etmek için: </w:t>
      </w:r>
    </w:p>
    <w:p w14:paraId="6A89C139" w14:textId="2D90C1C4" w:rsidR="0088546A" w:rsidRPr="00583752" w:rsidRDefault="0088546A" w:rsidP="00916DC7">
      <w:pPr>
        <w:suppressAutoHyphens w:val="0"/>
        <w:rPr>
          <w:szCs w:val="20"/>
        </w:rPr>
      </w:pPr>
      <w:r w:rsidRPr="00583752">
        <w:rPr>
          <w:szCs w:val="20"/>
        </w:rPr>
        <w:lastRenderedPageBreak/>
        <w:t>“Tıp tıp tıp, kim geliyor?</w:t>
      </w:r>
      <w:r w:rsidRPr="00583752">
        <w:rPr>
          <w:szCs w:val="20"/>
        </w:rPr>
        <w:br/>
        <w:t>Hamurla oyun başlıyor!</w:t>
      </w:r>
      <w:r w:rsidRPr="00583752">
        <w:rPr>
          <w:szCs w:val="20"/>
        </w:rPr>
        <w:br/>
        <w:t>Sessizce minder seçelim,</w:t>
      </w:r>
      <w:r w:rsidRPr="00583752">
        <w:rPr>
          <w:szCs w:val="20"/>
        </w:rPr>
        <w:br/>
        <w:t>Çemberimize geçelim!”</w:t>
      </w:r>
    </w:p>
    <w:p w14:paraId="5B5BED96" w14:textId="77777777" w:rsidR="00916DC7" w:rsidRPr="00583752" w:rsidRDefault="0088546A" w:rsidP="00916DC7">
      <w:pPr>
        <w:suppressAutoHyphens w:val="0"/>
        <w:spacing w:before="100" w:beforeAutospacing="1" w:after="100" w:afterAutospacing="1"/>
        <w:rPr>
          <w:rFonts w:eastAsia="Times New Roman"/>
          <w:szCs w:val="20"/>
          <w:lang w:eastAsia="tr-TR"/>
        </w:rPr>
      </w:pPr>
      <w:proofErr w:type="gramStart"/>
      <w:r w:rsidRPr="00583752">
        <w:rPr>
          <w:rFonts w:eastAsia="Times New Roman"/>
          <w:szCs w:val="20"/>
          <w:lang w:eastAsia="tr-TR"/>
        </w:rPr>
        <w:t>tekerlemesini</w:t>
      </w:r>
      <w:proofErr w:type="gramEnd"/>
      <w:r w:rsidRPr="00583752">
        <w:rPr>
          <w:rFonts w:eastAsia="Times New Roman"/>
          <w:szCs w:val="20"/>
          <w:lang w:eastAsia="tr-TR"/>
        </w:rPr>
        <w:t xml:space="preserve"> ritimli biçimde söyler. Çocuklar tekerlemeye dizlerine hafifçe vurarak eşlik eder ve minderlerine geçer. Çocuklar yerleştikten sonra öğretmen, içinde oyun hamuru bulunan kumaş torbayı ortaya getirir. “Bu torbanın içinde bugün ellerimizle keşfedeceğimiz bir şey var. İçindekini görmeden, yalnızca dokunarak tahmin etmek ister misiniz?” der. Çocuklar sırayla ellerini torbaya uzatır ve oyun hamuruna dokunur. Öğretmen; “Yumuşak mıydı, sert miydi?”, “Elinde şekli değişti mi?”, “Düz müydü, pürüzlü müydü?” ve “Sence torbanın içinde ne olabilir?” sorularıyla çocukların tahminlerini dinler. Tahminlerin ardından oyun hamuru torbadan çıkarılır. Öğretmen: “Bu hamurla neler yapabiliriz?”, “Sence hamurun şekli değişebilir mi?” sorularını yöneltir. Çocukların düşüncelerini konuşarak veya hareketle göstermelerine fırsat verilir</w:t>
      </w:r>
    </w:p>
    <w:p w14:paraId="438E526E" w14:textId="07CDEA77" w:rsidR="00742144" w:rsidRPr="00583752" w:rsidRDefault="00801D85" w:rsidP="0088546A">
      <w:pPr>
        <w:pStyle w:val="pdq2pgselectionanchorcontainer"/>
        <w:rPr>
          <w:rFonts w:ascii="Comic Sans MS" w:hAnsi="Comic Sans MS"/>
          <w:sz w:val="20"/>
          <w:szCs w:val="20"/>
          <w:lang w:eastAsia="tr-TR"/>
        </w:rPr>
      </w:pPr>
      <w:hyperlink r:id="rId6" w:history="1">
        <w:r w:rsidR="00742144" w:rsidRPr="00583752">
          <w:rPr>
            <w:rStyle w:val="Kpr"/>
            <w:rFonts w:ascii="Comic Sans MS" w:hAnsi="Comic Sans MS"/>
            <w:sz w:val="20"/>
            <w:szCs w:val="20"/>
            <w:shd w:val="clear" w:color="auto" w:fill="FFFFFF"/>
          </w:rPr>
          <w:t>Minik Hamur’un Şekil Yolculuğu Hikâyesi</w:t>
        </w:r>
      </w:hyperlink>
      <w:r w:rsidR="00742144" w:rsidRPr="00583752">
        <w:rPr>
          <w:rFonts w:ascii="Comic Sans MS" w:hAnsi="Comic Sans MS"/>
          <w:color w:val="000000" w:themeColor="text1"/>
          <w:sz w:val="20"/>
          <w:szCs w:val="20"/>
          <w:shd w:val="clear" w:color="auto" w:fill="FFFFFF"/>
        </w:rPr>
        <w:t xml:space="preserve"> okunur. </w:t>
      </w:r>
      <w:r w:rsidR="0088546A" w:rsidRPr="00583752">
        <w:rPr>
          <w:rFonts w:ascii="Comic Sans MS" w:hAnsi="Comic Sans MS"/>
          <w:sz w:val="20"/>
          <w:szCs w:val="20"/>
        </w:rPr>
        <w:t xml:space="preserve">Hikâye tamamlandıktan sonra öğretmen, çocukların ilgilerine göre kısa bir sohbet başlatır. “Minik Hamur hangi şekillere dönüştü?”, “Parçalara ayrıldığında nasıl hissetmiş olabilir?”, “Sen Minik Hamur’u hangi şekle dönüştürmek isterdin?” ve “Hikâyenin en sevdiğin bölümü hangisiydi?” sorularından yararlanır. Soruların tamamının her çocuğa yöneltilmesi beklenmez. </w:t>
      </w:r>
      <w:r w:rsidR="00742144" w:rsidRPr="00583752">
        <w:rPr>
          <w:rFonts w:ascii="Comic Sans MS" w:hAnsi="Comic Sans MS"/>
          <w:sz w:val="20"/>
          <w:szCs w:val="20"/>
          <w:lang w:eastAsia="tr-TR"/>
        </w:rPr>
        <w:t>Öğretmen, masa çalışmalarına geçiş yapmak için ritimli biçimde:</w:t>
      </w:r>
    </w:p>
    <w:p w14:paraId="45FD2C2A" w14:textId="77777777" w:rsidR="00742144" w:rsidRPr="00583752" w:rsidRDefault="00742144" w:rsidP="00742144">
      <w:pPr>
        <w:suppressAutoHyphens w:val="0"/>
        <w:spacing w:beforeAutospacing="1" w:afterAutospacing="1"/>
        <w:rPr>
          <w:rFonts w:eastAsia="Times New Roman"/>
          <w:szCs w:val="20"/>
          <w:lang w:eastAsia="tr-TR"/>
        </w:rPr>
      </w:pPr>
      <w:r w:rsidRPr="00583752">
        <w:rPr>
          <w:rFonts w:eastAsia="Times New Roman"/>
          <w:szCs w:val="20"/>
          <w:lang w:eastAsia="tr-TR"/>
        </w:rPr>
        <w:t>“Minik Hamur şekil buldu,</w:t>
      </w:r>
      <w:r w:rsidRPr="00583752">
        <w:rPr>
          <w:rFonts w:eastAsia="Times New Roman"/>
          <w:szCs w:val="20"/>
          <w:lang w:eastAsia="tr-TR"/>
        </w:rPr>
        <w:br/>
        <w:t>Top oldu, yol oldu.</w:t>
      </w:r>
      <w:r w:rsidRPr="00583752">
        <w:rPr>
          <w:rFonts w:eastAsia="Times New Roman"/>
          <w:szCs w:val="20"/>
          <w:lang w:eastAsia="tr-TR"/>
        </w:rPr>
        <w:br/>
        <w:t>Şimdi sıra bizde çocuklar,</w:t>
      </w:r>
      <w:r w:rsidRPr="00583752">
        <w:rPr>
          <w:rFonts w:eastAsia="Times New Roman"/>
          <w:szCs w:val="20"/>
          <w:lang w:eastAsia="tr-TR"/>
        </w:rPr>
        <w:br/>
        <w:t>Matlarımız oyun doldu!”</w:t>
      </w:r>
    </w:p>
    <w:p w14:paraId="06AF4ED1" w14:textId="3C3CABA5" w:rsidR="0088546A" w:rsidRPr="00583752" w:rsidRDefault="0088546A" w:rsidP="0088546A">
      <w:pPr>
        <w:suppressAutoHyphens w:val="0"/>
        <w:spacing w:before="100" w:beforeAutospacing="1" w:after="100" w:afterAutospacing="1"/>
        <w:rPr>
          <w:rFonts w:eastAsia="Times New Roman"/>
          <w:szCs w:val="20"/>
          <w:lang w:eastAsia="tr-TR"/>
        </w:rPr>
      </w:pPr>
      <w:proofErr w:type="gramStart"/>
      <w:r w:rsidRPr="00583752">
        <w:rPr>
          <w:rFonts w:eastAsia="Times New Roman"/>
          <w:szCs w:val="20"/>
          <w:lang w:eastAsia="tr-TR"/>
        </w:rPr>
        <w:t>tekerlemesini</w:t>
      </w:r>
      <w:proofErr w:type="gramEnd"/>
      <w:r w:rsidRPr="00583752">
        <w:rPr>
          <w:rFonts w:eastAsia="Times New Roman"/>
          <w:szCs w:val="20"/>
          <w:lang w:eastAsia="tr-TR"/>
        </w:rPr>
        <w:t xml:space="preserve"> söyler. Çocuklar tekerlemeye eşlik ederek masalara geçer.</w:t>
      </w:r>
      <w:r w:rsidR="00916DC7" w:rsidRPr="00583752">
        <w:rPr>
          <w:rFonts w:eastAsia="Times New Roman"/>
          <w:szCs w:val="20"/>
          <w:lang w:eastAsia="tr-TR"/>
        </w:rPr>
        <w:t xml:space="preserve"> </w:t>
      </w:r>
      <w:r w:rsidRPr="00583752">
        <w:rPr>
          <w:rFonts w:eastAsia="Times New Roman"/>
          <w:szCs w:val="20"/>
          <w:lang w:eastAsia="tr-TR"/>
        </w:rPr>
        <w:t>Öğretmen; saçları eksik çocuk yüzü, elmaları olmayan ağaç, süslenmemiş doğum günü pastası, benekleri eksik uğur böceği, dondurma külahı, gökyüzü ve bulut, boş tabak ve yolu olmayan bahçe görsellerinin bulunduğu oyun hamuru matlarını masalara yerleştirir.</w:t>
      </w:r>
    </w:p>
    <w:p w14:paraId="62F42629" w14:textId="46079176" w:rsidR="0088546A" w:rsidRPr="00583752" w:rsidRDefault="0088546A" w:rsidP="0088546A">
      <w:pPr>
        <w:suppressAutoHyphens w:val="0"/>
        <w:spacing w:before="100" w:beforeAutospacing="1" w:after="100" w:afterAutospacing="1"/>
        <w:rPr>
          <w:rFonts w:eastAsia="Times New Roman"/>
          <w:szCs w:val="20"/>
          <w:lang w:eastAsia="tr-TR"/>
        </w:rPr>
      </w:pPr>
      <w:r w:rsidRPr="00583752">
        <w:rPr>
          <w:rFonts w:eastAsia="Times New Roman"/>
          <w:szCs w:val="20"/>
          <w:lang w:eastAsia="tr-TR"/>
        </w:rPr>
        <w:t>“Minik Hamur’un yeni oyun alanları geldi. İstediğin matı seçebilir, hamurunla görseli dilediğin gibi tamamlayabilirsin. Hepimizin çalışması birbirinden farklı olabilir.” der.</w:t>
      </w:r>
      <w:r w:rsidR="00916DC7" w:rsidRPr="00583752">
        <w:rPr>
          <w:rFonts w:eastAsia="Times New Roman"/>
          <w:szCs w:val="20"/>
          <w:lang w:eastAsia="tr-TR"/>
        </w:rPr>
        <w:t xml:space="preserve"> </w:t>
      </w:r>
      <w:r w:rsidRPr="00583752">
        <w:rPr>
          <w:rFonts w:eastAsia="Times New Roman"/>
          <w:szCs w:val="20"/>
          <w:lang w:eastAsia="tr-TR"/>
        </w:rPr>
        <w:t>Çocuklar ilgi duydukları hamur matını ve istedikleri hamur rengini seçer. Öğretmen, hamurun yalnızca masada kullanılacağını, ağza götürülmeyeceğini ve yardıma ihtiyaç duyulduğunda öğretmenden destek istenebileceğini hatırlatır.</w:t>
      </w:r>
      <w:r w:rsidR="00D25AA8" w:rsidRPr="00583752">
        <w:rPr>
          <w:rFonts w:eastAsia="Times New Roman"/>
          <w:szCs w:val="20"/>
          <w:lang w:eastAsia="tr-TR"/>
        </w:rPr>
        <w:t xml:space="preserve"> </w:t>
      </w:r>
      <w:r w:rsidRPr="00583752">
        <w:rPr>
          <w:rFonts w:eastAsia="Times New Roman"/>
          <w:szCs w:val="20"/>
          <w:lang w:eastAsia="tr-TR"/>
        </w:rPr>
        <w:t>Çocuklar hamurlarını sıkar, ezer, yuvarlar, bastırır, uzatır, küçük parçalara ayırır ve yeniden birleştirir. İstedikleri zaman seçtikleri mat üzerinde hamurla çalışırlar. Hamurdan belirli bir ürün yapmaları beklenmez. Aynı matı seçen çocukların birbirinden farklı çalışmalar yapmaları desteklenir.</w:t>
      </w:r>
    </w:p>
    <w:p w14:paraId="760E5F77" w14:textId="11E18D24" w:rsidR="0088546A" w:rsidRPr="00583752" w:rsidRDefault="0088546A" w:rsidP="0088546A">
      <w:pPr>
        <w:suppressAutoHyphens w:val="0"/>
        <w:spacing w:before="100" w:beforeAutospacing="1" w:after="100" w:afterAutospacing="1"/>
        <w:rPr>
          <w:rFonts w:eastAsia="Times New Roman"/>
          <w:szCs w:val="20"/>
          <w:lang w:eastAsia="tr-TR"/>
        </w:rPr>
      </w:pPr>
      <w:r w:rsidRPr="00583752">
        <w:rPr>
          <w:rFonts w:eastAsia="Times New Roman"/>
          <w:szCs w:val="20"/>
          <w:lang w:eastAsia="tr-TR"/>
        </w:rPr>
        <w:t>Öğretmen çocukların yanında dolaşarak: “Hamuru sıktığında ne oldu?”, “Uzun bir hamur yapmak için ne yapabilirsin?”, “İki parçayı yeniden birleştirebilir misin?”, “Matında neleri tamamlamak istersin?” ve “Hamurun konuşabilseydi sana ne söylerdi?” gibi sorular yöneltir.</w:t>
      </w:r>
      <w:r w:rsidR="00D25AA8" w:rsidRPr="00583752">
        <w:rPr>
          <w:rFonts w:eastAsia="Times New Roman"/>
          <w:szCs w:val="20"/>
          <w:lang w:eastAsia="tr-TR"/>
        </w:rPr>
        <w:t xml:space="preserve"> </w:t>
      </w:r>
      <w:r w:rsidRPr="00583752">
        <w:rPr>
          <w:rFonts w:eastAsia="Times New Roman"/>
          <w:szCs w:val="20"/>
          <w:lang w:eastAsia="tr-TR"/>
        </w:rPr>
        <w:t>Hamura doğrudan dokunmak istemeyen çocuklara küçük rulo, tahta çubuk veya kapak sunulur. Öğretmen ihtiyaç duyulduğunda hareketleri model olur; çocuğun yerine ürün oluşturmaz.</w:t>
      </w:r>
      <w:r w:rsidR="00D25AA8" w:rsidRPr="00583752">
        <w:rPr>
          <w:rFonts w:eastAsia="Times New Roman"/>
          <w:szCs w:val="20"/>
          <w:lang w:eastAsia="tr-TR"/>
        </w:rPr>
        <w:t xml:space="preserve"> </w:t>
      </w:r>
      <w:r w:rsidRPr="00583752">
        <w:rPr>
          <w:rFonts w:eastAsia="Times New Roman"/>
          <w:szCs w:val="20"/>
          <w:lang w:eastAsia="tr-TR"/>
        </w:rPr>
        <w:t>Çalışmalar tamamlandığında öğretmen:</w:t>
      </w:r>
    </w:p>
    <w:p w14:paraId="20714973" w14:textId="77777777" w:rsidR="0088546A" w:rsidRPr="00583752" w:rsidRDefault="0088546A" w:rsidP="0088546A">
      <w:pPr>
        <w:suppressAutoHyphens w:val="0"/>
        <w:spacing w:beforeAutospacing="1" w:afterAutospacing="1"/>
        <w:rPr>
          <w:rFonts w:eastAsia="Times New Roman"/>
          <w:szCs w:val="20"/>
          <w:lang w:eastAsia="tr-TR"/>
        </w:rPr>
      </w:pPr>
      <w:r w:rsidRPr="00583752">
        <w:rPr>
          <w:rFonts w:eastAsia="Times New Roman"/>
          <w:szCs w:val="20"/>
          <w:lang w:eastAsia="tr-TR"/>
        </w:rPr>
        <w:t>“Hamurlarımız işi bitirdi,</w:t>
      </w:r>
      <w:r w:rsidRPr="00583752">
        <w:rPr>
          <w:rFonts w:eastAsia="Times New Roman"/>
          <w:szCs w:val="20"/>
          <w:lang w:eastAsia="tr-TR"/>
        </w:rPr>
        <w:br/>
        <w:t>Kutusuna geri gitti.</w:t>
      </w:r>
      <w:r w:rsidRPr="00583752">
        <w:rPr>
          <w:rFonts w:eastAsia="Times New Roman"/>
          <w:szCs w:val="20"/>
          <w:lang w:eastAsia="tr-TR"/>
        </w:rPr>
        <w:br/>
        <w:t>Kapağını sıkı kapat,</w:t>
      </w:r>
      <w:r w:rsidRPr="00583752">
        <w:rPr>
          <w:rFonts w:eastAsia="Times New Roman"/>
          <w:szCs w:val="20"/>
          <w:lang w:eastAsia="tr-TR"/>
        </w:rPr>
        <w:br/>
        <w:t>Yarın yine oyun başlat!”</w:t>
      </w:r>
    </w:p>
    <w:p w14:paraId="5EAD5099" w14:textId="5C7E1C5A" w:rsidR="0021063A" w:rsidRPr="00583752" w:rsidRDefault="0088546A" w:rsidP="0021063A">
      <w:pPr>
        <w:suppressAutoHyphens w:val="0"/>
        <w:spacing w:before="100" w:beforeAutospacing="1" w:after="100" w:afterAutospacing="1"/>
        <w:rPr>
          <w:rFonts w:eastAsia="Times New Roman"/>
          <w:szCs w:val="20"/>
          <w:lang w:eastAsia="tr-TR"/>
        </w:rPr>
      </w:pPr>
      <w:proofErr w:type="gramStart"/>
      <w:r w:rsidRPr="00583752">
        <w:rPr>
          <w:rFonts w:eastAsia="Times New Roman"/>
          <w:szCs w:val="20"/>
          <w:lang w:eastAsia="tr-TR"/>
        </w:rPr>
        <w:t>tekerlemesini</w:t>
      </w:r>
      <w:proofErr w:type="gramEnd"/>
      <w:r w:rsidRPr="00583752">
        <w:rPr>
          <w:rFonts w:eastAsia="Times New Roman"/>
          <w:szCs w:val="20"/>
          <w:lang w:eastAsia="tr-TR"/>
        </w:rPr>
        <w:t xml:space="preserve"> söyler. Çocuklar hamurlarını renklerine göre kutularına yerleştirir ve kapaklarını sıkıca kapatır. Oyun hamuru matları nemli bezle silinerek kaldırılır. Çocuklar ellerini yıkar.</w:t>
      </w:r>
      <w:r w:rsidR="00343B30" w:rsidRPr="00583752">
        <w:rPr>
          <w:rFonts w:eastAsia="Times New Roman"/>
          <w:szCs w:val="20"/>
          <w:lang w:eastAsia="tr-TR"/>
        </w:rPr>
        <w:t xml:space="preserve"> </w:t>
      </w:r>
      <w:r w:rsidR="00583752" w:rsidRPr="00583752">
        <w:rPr>
          <w:rFonts w:eastAsia="Times New Roman"/>
          <w:szCs w:val="20"/>
          <w:lang w:eastAsia="tr-TR"/>
        </w:rPr>
        <w:t xml:space="preserve"> Ö</w:t>
      </w:r>
      <w:r w:rsidR="0021063A" w:rsidRPr="00583752">
        <w:rPr>
          <w:rFonts w:eastAsia="Times New Roman"/>
          <w:szCs w:val="20"/>
          <w:lang w:eastAsia="tr-TR"/>
        </w:rPr>
        <w:t xml:space="preserve">ğretmen “Şimdi hamurla yaptığımız hareketleri şarkımızla yeniden hatırlayalım.” diyerek </w:t>
      </w:r>
      <w:hyperlink r:id="rId7" w:history="1">
        <w:r w:rsidR="00192AC1" w:rsidRPr="00583752">
          <w:rPr>
            <w:rStyle w:val="Kpr"/>
            <w:rFonts w:eastAsia="Times New Roman"/>
            <w:b/>
            <w:bCs/>
            <w:szCs w:val="20"/>
            <w:lang w:eastAsia="tr-TR"/>
          </w:rPr>
          <w:t>“Hamurumu Yoğuruyorum”</w:t>
        </w:r>
      </w:hyperlink>
      <w:r w:rsidR="00192AC1" w:rsidRPr="00583752">
        <w:rPr>
          <w:rFonts w:eastAsia="Times New Roman"/>
          <w:szCs w:val="20"/>
          <w:lang w:eastAsia="tr-TR"/>
        </w:rPr>
        <w:t xml:space="preserve"> </w:t>
      </w:r>
      <w:r w:rsidR="0021063A" w:rsidRPr="00583752">
        <w:rPr>
          <w:rFonts w:eastAsia="Times New Roman"/>
          <w:szCs w:val="20"/>
          <w:lang w:eastAsia="tr-TR"/>
        </w:rPr>
        <w:t>şarkısı</w:t>
      </w:r>
      <w:r w:rsidR="00D25AA8" w:rsidRPr="00583752">
        <w:rPr>
          <w:rFonts w:eastAsia="Times New Roman"/>
          <w:szCs w:val="20"/>
          <w:lang w:eastAsia="tr-TR"/>
        </w:rPr>
        <w:t xml:space="preserve"> </w:t>
      </w:r>
      <w:r w:rsidR="0021063A" w:rsidRPr="00583752">
        <w:rPr>
          <w:rFonts w:eastAsia="Times New Roman"/>
          <w:szCs w:val="20"/>
          <w:lang w:eastAsia="tr-TR"/>
        </w:rPr>
        <w:t>basit ve neşeli bir ritimle, hareketleri yapılarak söylenir:</w:t>
      </w:r>
    </w:p>
    <w:p w14:paraId="3E6377E9" w14:textId="77777777" w:rsidR="00D25AA8" w:rsidRPr="00583752" w:rsidRDefault="00D25AA8" w:rsidP="00D25AA8">
      <w:pPr>
        <w:suppressAutoHyphens w:val="0"/>
        <w:rPr>
          <w:rFonts w:eastAsia="Times New Roman"/>
          <w:color w:val="FF0000"/>
          <w:szCs w:val="20"/>
          <w:lang w:eastAsia="tr-TR"/>
        </w:rPr>
      </w:pPr>
      <w:r w:rsidRPr="00583752">
        <w:rPr>
          <w:color w:val="FF0000"/>
          <w:szCs w:val="20"/>
          <w:shd w:val="clear" w:color="auto" w:fill="FFFFFF"/>
        </w:rPr>
        <w:t>HAMURUMU YOĞURUYORUM ŞARKISI</w:t>
      </w:r>
    </w:p>
    <w:p w14:paraId="08FC08DB" w14:textId="77777777" w:rsidR="00D25AA8" w:rsidRPr="00583752" w:rsidRDefault="00D25AA8" w:rsidP="00D25AA8">
      <w:pPr>
        <w:suppressAutoHyphens w:val="0"/>
        <w:rPr>
          <w:szCs w:val="20"/>
        </w:rPr>
      </w:pPr>
      <w:r w:rsidRPr="00583752">
        <w:rPr>
          <w:rFonts w:eastAsia="Times New Roman"/>
          <w:szCs w:val="20"/>
          <w:lang w:eastAsia="tr-TR"/>
        </w:rPr>
        <w:t>Hamurumu yoğururum,</w:t>
      </w:r>
      <w:r w:rsidRPr="00583752">
        <w:rPr>
          <w:szCs w:val="20"/>
        </w:rPr>
        <w:t xml:space="preserve"> (“Yoğururum” bölümünde iki el birbirinin çevresinde döndürülür.)</w:t>
      </w:r>
    </w:p>
    <w:p w14:paraId="47EC6504" w14:textId="77777777" w:rsidR="00D25AA8" w:rsidRPr="00583752" w:rsidRDefault="00D25AA8" w:rsidP="00D25AA8">
      <w:pPr>
        <w:suppressAutoHyphens w:val="0"/>
        <w:rPr>
          <w:rFonts w:eastAsia="Times New Roman"/>
          <w:szCs w:val="20"/>
          <w:lang w:eastAsia="tr-TR"/>
        </w:rPr>
      </w:pPr>
      <w:r w:rsidRPr="00583752">
        <w:rPr>
          <w:rFonts w:eastAsia="Times New Roman"/>
          <w:szCs w:val="20"/>
          <w:lang w:eastAsia="tr-TR"/>
        </w:rPr>
        <w:t>Yuvarlarım top olur, (</w:t>
      </w:r>
      <w:r w:rsidRPr="00583752">
        <w:rPr>
          <w:szCs w:val="20"/>
        </w:rPr>
        <w:t>“Yuvarlarım” bölümünde avuçlarla top yapma hareketi gerçekleştirilir.</w:t>
      </w:r>
      <w:r w:rsidRPr="00583752">
        <w:rPr>
          <w:rFonts w:eastAsia="Times New Roman"/>
          <w:szCs w:val="20"/>
          <w:lang w:eastAsia="tr-TR"/>
        </w:rPr>
        <w:t>)</w:t>
      </w:r>
    </w:p>
    <w:p w14:paraId="52EC31C7" w14:textId="7E58FD0C" w:rsidR="00D25AA8" w:rsidRPr="00583752" w:rsidRDefault="00D25AA8" w:rsidP="00D25AA8">
      <w:pPr>
        <w:suppressAutoHyphens w:val="0"/>
        <w:rPr>
          <w:rFonts w:eastAsia="Times New Roman"/>
          <w:szCs w:val="20"/>
          <w:lang w:eastAsia="tr-TR"/>
        </w:rPr>
      </w:pPr>
      <w:r w:rsidRPr="00583752">
        <w:rPr>
          <w:rFonts w:eastAsia="Times New Roman"/>
          <w:szCs w:val="20"/>
          <w:lang w:eastAsia="tr-TR"/>
        </w:rPr>
        <w:lastRenderedPageBreak/>
        <w:t>Bastırırım yassı olur,</w:t>
      </w:r>
      <w:r w:rsidRPr="00583752">
        <w:rPr>
          <w:szCs w:val="20"/>
        </w:rPr>
        <w:t xml:space="preserve"> (“Bastırırım” bölümünde iki el aşağı doğru bastırılır.)</w:t>
      </w:r>
      <w:r w:rsidRPr="00583752">
        <w:rPr>
          <w:rFonts w:eastAsia="Times New Roman"/>
          <w:szCs w:val="20"/>
          <w:lang w:eastAsia="tr-TR"/>
        </w:rPr>
        <w:br/>
        <w:t>Uzatırım ince olur.</w:t>
      </w:r>
      <w:r w:rsidR="002B15F8">
        <w:rPr>
          <w:rFonts w:eastAsia="Times New Roman"/>
          <w:szCs w:val="20"/>
          <w:lang w:eastAsia="tr-TR"/>
        </w:rPr>
        <w:t xml:space="preserve"> </w:t>
      </w:r>
      <w:proofErr w:type="gramStart"/>
      <w:r w:rsidRPr="00583752">
        <w:rPr>
          <w:rFonts w:eastAsia="Times New Roman"/>
          <w:szCs w:val="20"/>
          <w:lang w:eastAsia="tr-TR"/>
        </w:rPr>
        <w:t>(</w:t>
      </w:r>
      <w:r w:rsidRPr="00583752">
        <w:rPr>
          <w:szCs w:val="20"/>
        </w:rPr>
        <w:t xml:space="preserve"> “</w:t>
      </w:r>
      <w:proofErr w:type="gramEnd"/>
      <w:r w:rsidRPr="00583752">
        <w:rPr>
          <w:szCs w:val="20"/>
        </w:rPr>
        <w:t>Uzatırım” bölümünde eller iki yana doğru açılır.</w:t>
      </w:r>
      <w:r w:rsidRPr="00583752">
        <w:rPr>
          <w:rFonts w:eastAsia="Times New Roman"/>
          <w:szCs w:val="20"/>
          <w:lang w:eastAsia="tr-TR"/>
        </w:rPr>
        <w:t>)</w:t>
      </w:r>
    </w:p>
    <w:p w14:paraId="4A3E8BA4" w14:textId="77777777" w:rsidR="00D25AA8" w:rsidRPr="00583752" w:rsidRDefault="00D25AA8" w:rsidP="00D25AA8">
      <w:pPr>
        <w:suppressAutoHyphens w:val="0"/>
        <w:rPr>
          <w:szCs w:val="20"/>
        </w:rPr>
      </w:pPr>
      <w:r w:rsidRPr="00583752">
        <w:rPr>
          <w:rFonts w:eastAsia="Times New Roman"/>
          <w:szCs w:val="20"/>
          <w:lang w:eastAsia="tr-TR"/>
        </w:rPr>
        <w:t>Küçük parça, büyük parça,</w:t>
      </w:r>
      <w:r w:rsidRPr="00583752">
        <w:rPr>
          <w:szCs w:val="20"/>
        </w:rPr>
        <w:t xml:space="preserve"> (“Küçük parça” bölümünde parmaklarla küçük işareti yapılır. “Büyük parça” bölümünde kollar genişçe açılır.)</w:t>
      </w:r>
    </w:p>
    <w:p w14:paraId="5C7FDF14" w14:textId="77777777" w:rsidR="00D25AA8" w:rsidRPr="00583752" w:rsidRDefault="00D25AA8" w:rsidP="00D25AA8">
      <w:pPr>
        <w:suppressAutoHyphens w:val="0"/>
        <w:rPr>
          <w:szCs w:val="20"/>
        </w:rPr>
      </w:pPr>
      <w:r w:rsidRPr="00583752">
        <w:rPr>
          <w:rFonts w:eastAsia="Times New Roman"/>
          <w:szCs w:val="20"/>
          <w:lang w:eastAsia="tr-TR"/>
        </w:rPr>
        <w:t>Birleşirler yan yana.</w:t>
      </w:r>
      <w:r w:rsidRPr="00583752">
        <w:rPr>
          <w:szCs w:val="20"/>
        </w:rPr>
        <w:t xml:space="preserve"> (“Birleşirler” bölümünde eller bir araya getirilir.)</w:t>
      </w:r>
    </w:p>
    <w:p w14:paraId="309DED90" w14:textId="77777777" w:rsidR="00D25AA8" w:rsidRPr="00583752" w:rsidRDefault="00D25AA8" w:rsidP="00D25AA8">
      <w:pPr>
        <w:suppressAutoHyphens w:val="0"/>
        <w:rPr>
          <w:szCs w:val="20"/>
        </w:rPr>
      </w:pPr>
      <w:r w:rsidRPr="00583752">
        <w:rPr>
          <w:rFonts w:eastAsia="Times New Roman"/>
          <w:szCs w:val="20"/>
          <w:lang w:eastAsia="tr-TR"/>
        </w:rPr>
        <w:t>Oyun bitince toplarım,</w:t>
      </w:r>
      <w:r w:rsidRPr="00583752">
        <w:rPr>
          <w:szCs w:val="20"/>
        </w:rPr>
        <w:t xml:space="preserve"> (“Toplarım” bölümünde masadan hamur toplama hareketi yapılır.)</w:t>
      </w:r>
    </w:p>
    <w:p w14:paraId="35AF8B59" w14:textId="183F8A31" w:rsidR="00D25AA8" w:rsidRPr="00583752" w:rsidRDefault="00D25AA8" w:rsidP="00D25AA8">
      <w:pPr>
        <w:suppressAutoHyphens w:val="0"/>
        <w:rPr>
          <w:szCs w:val="20"/>
        </w:rPr>
      </w:pPr>
      <w:r w:rsidRPr="00583752">
        <w:rPr>
          <w:rFonts w:eastAsia="Times New Roman"/>
          <w:szCs w:val="20"/>
          <w:lang w:eastAsia="tr-TR"/>
        </w:rPr>
        <w:t>Hamurumu saklarım.</w:t>
      </w:r>
      <w:r w:rsidRPr="00583752">
        <w:rPr>
          <w:szCs w:val="20"/>
        </w:rPr>
        <w:t xml:space="preserve"> (“Saklarım” bölümünde eller kapak kapatır gibi hareket ettirilir.)</w:t>
      </w:r>
    </w:p>
    <w:p w14:paraId="113436C7" w14:textId="2513C23B" w:rsidR="00035D2D" w:rsidRPr="00583752" w:rsidRDefault="00035D2D" w:rsidP="00035D2D">
      <w:pPr>
        <w:jc w:val="both"/>
        <w:rPr>
          <w:szCs w:val="20"/>
        </w:rPr>
      </w:pPr>
      <w:r w:rsidRPr="00583752">
        <w:rPr>
          <w:szCs w:val="20"/>
        </w:rPr>
        <w:t xml:space="preserve">Gün sonunda kapıya asılan selamlaşma panosundaki sarılma, el sallama, çak bir beşlik veya dans etme seçeneklerinden biri seçilerek öğretmenle </w:t>
      </w:r>
      <w:proofErr w:type="spellStart"/>
      <w:r w:rsidRPr="00583752">
        <w:rPr>
          <w:szCs w:val="20"/>
        </w:rPr>
        <w:t>vedalaşılır</w:t>
      </w:r>
      <w:proofErr w:type="spellEnd"/>
      <w:r w:rsidRPr="00583752">
        <w:rPr>
          <w:szCs w:val="20"/>
        </w:rPr>
        <w:t>. Öğretmen her çocuğa ismiyle hitap ederek “Yarın görüşmek üzere.” der.</w:t>
      </w:r>
    </w:p>
    <w:p w14:paraId="0442C961" w14:textId="77777777" w:rsidR="00035D2D" w:rsidRPr="00583752" w:rsidRDefault="00035D2D" w:rsidP="00FD5DE2">
      <w:pPr>
        <w:rPr>
          <w:rFonts w:eastAsia="Times New Roman"/>
          <w:szCs w:val="20"/>
          <w:lang w:eastAsia="tr-TR"/>
        </w:rPr>
      </w:pPr>
    </w:p>
    <w:p w14:paraId="0F95F17A" w14:textId="18B48CEE" w:rsidR="00F85DEF" w:rsidRPr="00583752" w:rsidRDefault="00BA511D">
      <w:pPr>
        <w:keepNext/>
        <w:spacing w:before="40"/>
        <w:jc w:val="both"/>
        <w:rPr>
          <w:b/>
          <w:color w:val="F85883"/>
          <w:szCs w:val="20"/>
        </w:rPr>
      </w:pPr>
      <w:r w:rsidRPr="00583752">
        <w:rPr>
          <w:b/>
          <w:color w:val="F85883"/>
          <w:szCs w:val="20"/>
        </w:rPr>
        <w:t xml:space="preserve">DEĞERLENDİRME </w:t>
      </w:r>
    </w:p>
    <w:p w14:paraId="2A5B0C21" w14:textId="420C18FA" w:rsidR="00573CF2" w:rsidRPr="00583752" w:rsidRDefault="00573CF2" w:rsidP="00573CF2">
      <w:pPr>
        <w:pStyle w:val="ListeMaddemi"/>
        <w:rPr>
          <w:rFonts w:ascii="Comic Sans MS" w:hAnsi="Comic Sans MS"/>
          <w:color w:val="000000" w:themeColor="text1"/>
          <w:szCs w:val="20"/>
        </w:rPr>
      </w:pPr>
      <w:r w:rsidRPr="00583752">
        <w:rPr>
          <w:rFonts w:ascii="Comic Sans MS" w:hAnsi="Comic Sans MS"/>
          <w:color w:val="000000" w:themeColor="text1"/>
          <w:szCs w:val="20"/>
        </w:rPr>
        <w:t xml:space="preserve">Oyun </w:t>
      </w:r>
      <w:proofErr w:type="spellStart"/>
      <w:r w:rsidRPr="00583752">
        <w:rPr>
          <w:rFonts w:ascii="Comic Sans MS" w:hAnsi="Comic Sans MS"/>
          <w:color w:val="000000" w:themeColor="text1"/>
          <w:szCs w:val="20"/>
        </w:rPr>
        <w:t>hamuruna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şekil</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verirken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önce</w:t>
      </w:r>
      <w:proofErr w:type="spellEnd"/>
      <w:r w:rsidRPr="00583752">
        <w:rPr>
          <w:rFonts w:ascii="Comic Sans MS" w:hAnsi="Comic Sans MS"/>
          <w:color w:val="000000" w:themeColor="text1"/>
          <w:szCs w:val="20"/>
        </w:rPr>
        <w:t xml:space="preserve"> ne </w:t>
      </w:r>
      <w:proofErr w:type="spellStart"/>
      <w:r w:rsidRPr="00583752">
        <w:rPr>
          <w:rFonts w:ascii="Comic Sans MS" w:hAnsi="Comic Sans MS"/>
          <w:color w:val="000000" w:themeColor="text1"/>
          <w:szCs w:val="20"/>
        </w:rPr>
        <w:t>yaptın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sonra</w:t>
      </w:r>
      <w:proofErr w:type="spellEnd"/>
      <w:r w:rsidRPr="00583752">
        <w:rPr>
          <w:rFonts w:ascii="Comic Sans MS" w:hAnsi="Comic Sans MS"/>
          <w:color w:val="000000" w:themeColor="text1"/>
          <w:szCs w:val="20"/>
        </w:rPr>
        <w:t xml:space="preserve"> ne </w:t>
      </w:r>
      <w:proofErr w:type="spellStart"/>
      <w:r w:rsidRPr="00583752">
        <w:rPr>
          <w:rFonts w:ascii="Comic Sans MS" w:hAnsi="Comic Sans MS"/>
          <w:color w:val="000000" w:themeColor="text1"/>
          <w:szCs w:val="20"/>
        </w:rPr>
        <w:t>yaptın</w:t>
      </w:r>
      <w:proofErr w:type="spellEnd"/>
      <w:r w:rsidRPr="00583752">
        <w:rPr>
          <w:rFonts w:ascii="Comic Sans MS" w:hAnsi="Comic Sans MS"/>
          <w:color w:val="000000" w:themeColor="text1"/>
          <w:szCs w:val="20"/>
        </w:rPr>
        <w:t xml:space="preserve">? </w:t>
      </w:r>
    </w:p>
    <w:p w14:paraId="618F5223" w14:textId="0855986E" w:rsidR="00573CF2" w:rsidRPr="00583752" w:rsidRDefault="00573CF2" w:rsidP="00573CF2">
      <w:pPr>
        <w:pStyle w:val="ListeMaddemi"/>
        <w:rPr>
          <w:rFonts w:ascii="Comic Sans MS" w:hAnsi="Comic Sans MS"/>
          <w:color w:val="000000" w:themeColor="text1"/>
          <w:szCs w:val="20"/>
        </w:rPr>
      </w:pPr>
      <w:proofErr w:type="spellStart"/>
      <w:r w:rsidRPr="00583752">
        <w:rPr>
          <w:rFonts w:ascii="Comic Sans MS" w:hAnsi="Comic Sans MS"/>
          <w:color w:val="000000" w:themeColor="text1"/>
          <w:szCs w:val="20"/>
        </w:rPr>
        <w:t>Hamurunu</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uzatmak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veya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yuvarlamak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için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ellerini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nasıl</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kullandın</w:t>
      </w:r>
      <w:proofErr w:type="spellEnd"/>
      <w:r w:rsidRPr="00583752">
        <w:rPr>
          <w:rFonts w:ascii="Comic Sans MS" w:hAnsi="Comic Sans MS"/>
          <w:color w:val="000000" w:themeColor="text1"/>
          <w:szCs w:val="20"/>
        </w:rPr>
        <w:t>?</w:t>
      </w:r>
    </w:p>
    <w:p w14:paraId="263E4671" w14:textId="2D1DD6C4" w:rsidR="00573CF2" w:rsidRPr="00583752" w:rsidRDefault="00573CF2" w:rsidP="00573CF2">
      <w:pPr>
        <w:pStyle w:val="ListeMaddemi"/>
        <w:rPr>
          <w:rFonts w:ascii="Comic Sans MS" w:hAnsi="Comic Sans MS"/>
          <w:color w:val="000000" w:themeColor="text1"/>
          <w:szCs w:val="20"/>
        </w:rPr>
      </w:pPr>
      <w:r w:rsidRPr="00583752">
        <w:rPr>
          <w:rFonts w:ascii="Comic Sans MS" w:hAnsi="Comic Sans MS"/>
          <w:color w:val="000000" w:themeColor="text1"/>
          <w:szCs w:val="20"/>
        </w:rPr>
        <w:t xml:space="preserve">Minik </w:t>
      </w:r>
      <w:proofErr w:type="spellStart"/>
      <w:r w:rsidRPr="00583752">
        <w:rPr>
          <w:rFonts w:ascii="Comic Sans MS" w:hAnsi="Comic Sans MS"/>
          <w:color w:val="000000" w:themeColor="text1"/>
          <w:szCs w:val="20"/>
        </w:rPr>
        <w:t>Hamur</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parçalara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ayrıldığında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nasıl</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hissetmiş</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olabilir</w:t>
      </w:r>
      <w:proofErr w:type="spellEnd"/>
      <w:r w:rsidRPr="00583752">
        <w:rPr>
          <w:rFonts w:ascii="Comic Sans MS" w:hAnsi="Comic Sans MS"/>
          <w:color w:val="000000" w:themeColor="text1"/>
          <w:szCs w:val="20"/>
        </w:rPr>
        <w:t xml:space="preserve">? </w:t>
      </w:r>
    </w:p>
    <w:p w14:paraId="474B02A1" w14:textId="43FD89C1" w:rsidR="00573CF2" w:rsidRPr="00583752" w:rsidRDefault="00573CF2" w:rsidP="00573CF2">
      <w:pPr>
        <w:pStyle w:val="ListeMaddemi"/>
        <w:rPr>
          <w:rFonts w:ascii="Comic Sans MS" w:hAnsi="Comic Sans MS"/>
          <w:color w:val="000000" w:themeColor="text1"/>
          <w:szCs w:val="20"/>
        </w:rPr>
      </w:pPr>
      <w:r w:rsidRPr="00583752">
        <w:rPr>
          <w:rFonts w:ascii="Comic Sans MS" w:hAnsi="Comic Sans MS"/>
          <w:color w:val="000000" w:themeColor="text1"/>
          <w:szCs w:val="20"/>
        </w:rPr>
        <w:t xml:space="preserve">Oyun </w:t>
      </w:r>
      <w:proofErr w:type="spellStart"/>
      <w:r w:rsidRPr="00583752">
        <w:rPr>
          <w:rFonts w:ascii="Comic Sans MS" w:hAnsi="Comic Sans MS"/>
          <w:color w:val="000000" w:themeColor="text1"/>
          <w:szCs w:val="20"/>
        </w:rPr>
        <w:t>hamuruyla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çalışırken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sen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kendini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nasıl</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hissettin</w:t>
      </w:r>
      <w:proofErr w:type="spellEnd"/>
      <w:r w:rsidRPr="00583752">
        <w:rPr>
          <w:rFonts w:ascii="Comic Sans MS" w:hAnsi="Comic Sans MS"/>
          <w:color w:val="000000" w:themeColor="text1"/>
          <w:szCs w:val="20"/>
        </w:rPr>
        <w:t>?</w:t>
      </w:r>
    </w:p>
    <w:p w14:paraId="3EA7D089" w14:textId="11DD757D" w:rsidR="00573CF2" w:rsidRPr="00583752" w:rsidRDefault="00573CF2" w:rsidP="00573CF2">
      <w:pPr>
        <w:pStyle w:val="ListeMaddemi"/>
        <w:rPr>
          <w:rFonts w:ascii="Comic Sans MS" w:hAnsi="Comic Sans MS"/>
          <w:color w:val="000000" w:themeColor="text1"/>
          <w:szCs w:val="20"/>
        </w:rPr>
      </w:pPr>
      <w:proofErr w:type="spellStart"/>
      <w:r w:rsidRPr="00583752">
        <w:rPr>
          <w:rFonts w:ascii="Comic Sans MS" w:hAnsi="Comic Sans MS"/>
          <w:color w:val="000000" w:themeColor="text1"/>
          <w:szCs w:val="20"/>
        </w:rPr>
        <w:t>Evde</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veya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okulda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oyun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hamuruna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benzeyen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başka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hangi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yumuşak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materyalleri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gördün</w:t>
      </w:r>
      <w:proofErr w:type="spellEnd"/>
      <w:r w:rsidRPr="00583752">
        <w:rPr>
          <w:rFonts w:ascii="Comic Sans MS" w:hAnsi="Comic Sans MS"/>
          <w:color w:val="000000" w:themeColor="text1"/>
          <w:szCs w:val="20"/>
        </w:rPr>
        <w:t xml:space="preserve">? </w:t>
      </w:r>
    </w:p>
    <w:p w14:paraId="15A8FFBF" w14:textId="658CAF36" w:rsidR="00573CF2" w:rsidRPr="00583752" w:rsidRDefault="00573CF2" w:rsidP="00573CF2">
      <w:pPr>
        <w:pStyle w:val="ListeMaddemi"/>
        <w:rPr>
          <w:rFonts w:ascii="Comic Sans MS" w:hAnsi="Comic Sans MS"/>
          <w:color w:val="000000" w:themeColor="text1"/>
          <w:szCs w:val="20"/>
        </w:rPr>
      </w:pPr>
      <w:r w:rsidRPr="00583752">
        <w:rPr>
          <w:rFonts w:ascii="Comic Sans MS" w:hAnsi="Comic Sans MS"/>
          <w:color w:val="000000" w:themeColor="text1"/>
          <w:szCs w:val="20"/>
        </w:rPr>
        <w:t xml:space="preserve">Oyun </w:t>
      </w:r>
      <w:proofErr w:type="spellStart"/>
      <w:r w:rsidRPr="00583752">
        <w:rPr>
          <w:rFonts w:ascii="Comic Sans MS" w:hAnsi="Comic Sans MS"/>
          <w:color w:val="000000" w:themeColor="text1"/>
          <w:szCs w:val="20"/>
        </w:rPr>
        <w:t>bittikten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sonra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hamurun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kurumaması</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için</w:t>
      </w:r>
      <w:proofErr w:type="spellEnd"/>
      <w:r w:rsidRPr="00583752">
        <w:rPr>
          <w:rFonts w:ascii="Comic Sans MS" w:hAnsi="Comic Sans MS"/>
          <w:color w:val="000000" w:themeColor="text1"/>
          <w:szCs w:val="20"/>
        </w:rPr>
        <w:t xml:space="preserve"> ne </w:t>
      </w:r>
      <w:proofErr w:type="spellStart"/>
      <w:r w:rsidRPr="00583752">
        <w:rPr>
          <w:rFonts w:ascii="Comic Sans MS" w:hAnsi="Comic Sans MS"/>
          <w:color w:val="000000" w:themeColor="text1"/>
          <w:szCs w:val="20"/>
        </w:rPr>
        <w:t>yapmalıyız</w:t>
      </w:r>
      <w:proofErr w:type="spellEnd"/>
      <w:r w:rsidRPr="00583752">
        <w:rPr>
          <w:rFonts w:ascii="Comic Sans MS" w:hAnsi="Comic Sans MS"/>
          <w:color w:val="000000" w:themeColor="text1"/>
          <w:szCs w:val="20"/>
        </w:rPr>
        <w:t>?</w:t>
      </w:r>
    </w:p>
    <w:p w14:paraId="029A65F0" w14:textId="5A108EA1" w:rsidR="00573CF2" w:rsidRPr="00583752" w:rsidRDefault="00573CF2" w:rsidP="00573CF2">
      <w:pPr>
        <w:pStyle w:val="ListeMaddemi"/>
        <w:rPr>
          <w:rFonts w:ascii="Comic Sans MS" w:hAnsi="Comic Sans MS"/>
          <w:color w:val="000000" w:themeColor="text1"/>
          <w:szCs w:val="20"/>
        </w:rPr>
      </w:pPr>
      <w:proofErr w:type="spellStart"/>
      <w:r w:rsidRPr="00583752">
        <w:rPr>
          <w:rFonts w:ascii="Comic Sans MS" w:hAnsi="Comic Sans MS"/>
          <w:color w:val="000000" w:themeColor="text1"/>
          <w:szCs w:val="20"/>
        </w:rPr>
        <w:t>Bugün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oyun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hamuruyla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yaptıklarından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çok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hangisini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beğendin</w:t>
      </w:r>
      <w:proofErr w:type="spellEnd"/>
      <w:r w:rsidRPr="00583752">
        <w:rPr>
          <w:rFonts w:ascii="Comic Sans MS" w:hAnsi="Comic Sans MS"/>
          <w:color w:val="000000" w:themeColor="text1"/>
          <w:szCs w:val="20"/>
        </w:rPr>
        <w:t xml:space="preserve">? </w:t>
      </w:r>
    </w:p>
    <w:p w14:paraId="630E4A91" w14:textId="29B76E6D" w:rsidR="00573CF2" w:rsidRPr="00583752" w:rsidRDefault="00573CF2" w:rsidP="00573CF2">
      <w:pPr>
        <w:pStyle w:val="ListeMaddemi"/>
        <w:rPr>
          <w:rFonts w:ascii="Comic Sans MS" w:hAnsi="Comic Sans MS"/>
          <w:color w:val="000000" w:themeColor="text1"/>
          <w:szCs w:val="20"/>
        </w:rPr>
      </w:pPr>
      <w:r w:rsidRPr="00583752">
        <w:rPr>
          <w:rFonts w:ascii="Comic Sans MS" w:hAnsi="Comic Sans MS"/>
          <w:color w:val="000000" w:themeColor="text1"/>
          <w:szCs w:val="20"/>
        </w:rPr>
        <w:t xml:space="preserve">Bir </w:t>
      </w:r>
      <w:proofErr w:type="spellStart"/>
      <w:r w:rsidRPr="00583752">
        <w:rPr>
          <w:rFonts w:ascii="Comic Sans MS" w:hAnsi="Comic Sans MS"/>
          <w:color w:val="000000" w:themeColor="text1"/>
          <w:szCs w:val="20"/>
        </w:rPr>
        <w:t>daha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oyun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hamuruyla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çalışsan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neyi</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farklı</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yapmak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veya</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yeniden</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denemek</w:t>
      </w:r>
      <w:proofErr w:type="spellEnd"/>
      <w:r w:rsidRPr="00583752">
        <w:rPr>
          <w:rFonts w:ascii="Comic Sans MS" w:hAnsi="Comic Sans MS"/>
          <w:color w:val="000000" w:themeColor="text1"/>
          <w:szCs w:val="20"/>
        </w:rPr>
        <w:t xml:space="preserve"> </w:t>
      </w:r>
      <w:proofErr w:type="spellStart"/>
      <w:r w:rsidRPr="00583752">
        <w:rPr>
          <w:rFonts w:ascii="Comic Sans MS" w:hAnsi="Comic Sans MS"/>
          <w:color w:val="000000" w:themeColor="text1"/>
          <w:szCs w:val="20"/>
        </w:rPr>
        <w:t>istersin</w:t>
      </w:r>
      <w:proofErr w:type="spellEnd"/>
      <w:r w:rsidRPr="00583752">
        <w:rPr>
          <w:rFonts w:ascii="Comic Sans MS" w:hAnsi="Comic Sans MS"/>
          <w:color w:val="000000" w:themeColor="text1"/>
          <w:szCs w:val="20"/>
        </w:rPr>
        <w:t>?</w:t>
      </w:r>
    </w:p>
    <w:p w14:paraId="0C7C3C43" w14:textId="204D2310" w:rsidR="00F85DEF" w:rsidRPr="00583752" w:rsidRDefault="00BA511D">
      <w:pPr>
        <w:keepNext/>
        <w:spacing w:before="40"/>
        <w:jc w:val="both"/>
        <w:rPr>
          <w:szCs w:val="20"/>
        </w:rPr>
      </w:pPr>
      <w:r w:rsidRPr="00583752">
        <w:rPr>
          <w:b/>
          <w:color w:val="002060"/>
          <w:szCs w:val="20"/>
        </w:rPr>
        <w:t>FARKLILAŞTIRMA</w:t>
      </w:r>
    </w:p>
    <w:p w14:paraId="152088EB" w14:textId="4997A652" w:rsidR="00F85DEF" w:rsidRPr="00583752" w:rsidRDefault="00BA511D">
      <w:pPr>
        <w:rPr>
          <w:szCs w:val="20"/>
        </w:rPr>
      </w:pPr>
      <w:r w:rsidRPr="00583752">
        <w:rPr>
          <w:b/>
          <w:color w:val="2E74B5"/>
          <w:szCs w:val="20"/>
        </w:rPr>
        <w:t xml:space="preserve">Zenginleştirme: </w:t>
      </w:r>
      <w:r w:rsidR="00192AC1" w:rsidRPr="00583752">
        <w:rPr>
          <w:szCs w:val="20"/>
        </w:rPr>
        <w:t>Çocuk, oyun hamuruna art arda farklı şekiller vererek geçirdiği değişimleri anlatabilir. Oluşturduğu şekle bir ad verebilir ve şeklin nerede yaşadığı, ne yaptığı veya nasıl hissettiğiyle ilgili kısa bir hikâye oluşturabilir.</w:t>
      </w:r>
    </w:p>
    <w:p w14:paraId="1C316A27" w14:textId="66B494B3" w:rsidR="00F85DEF" w:rsidRPr="00583752" w:rsidRDefault="00BA511D">
      <w:pPr>
        <w:rPr>
          <w:szCs w:val="20"/>
        </w:rPr>
      </w:pPr>
      <w:r w:rsidRPr="00583752">
        <w:rPr>
          <w:b/>
          <w:color w:val="2E74B5"/>
          <w:szCs w:val="20"/>
        </w:rPr>
        <w:t xml:space="preserve">Destekleme: </w:t>
      </w:r>
      <w:r w:rsidR="00192AC1" w:rsidRPr="00583752">
        <w:rPr>
          <w:szCs w:val="20"/>
        </w:rPr>
        <w:t>Dokunsal hassasiyet gösteren çocuk hamura doğrudan dokunmaya zorlanmadan küçük rulo, tahta çubuk veya kapak kullanabilir. Dikkatini sürdürmekte zorlanan çocuk için çalışma kısa basamaklara ayrılabilir, tamamladığı her basamaktan sonra kısa bir hareket molası verilebilir.</w:t>
      </w:r>
    </w:p>
    <w:p w14:paraId="2EC21849" w14:textId="77777777" w:rsidR="00F85DEF" w:rsidRPr="00583752" w:rsidRDefault="00BA511D">
      <w:pPr>
        <w:keepNext/>
        <w:spacing w:before="40"/>
        <w:jc w:val="both"/>
        <w:rPr>
          <w:color w:val="F85883"/>
          <w:szCs w:val="20"/>
        </w:rPr>
      </w:pPr>
      <w:r w:rsidRPr="00583752">
        <w:rPr>
          <w:b/>
          <w:color w:val="F85883"/>
          <w:szCs w:val="20"/>
        </w:rPr>
        <w:t>AİLE/TOPLUM KATILIMI</w:t>
      </w:r>
    </w:p>
    <w:p w14:paraId="672A723F" w14:textId="1B0C01FA" w:rsidR="00F85DEF" w:rsidRPr="00583752" w:rsidRDefault="00BA511D">
      <w:pPr>
        <w:rPr>
          <w:szCs w:val="20"/>
        </w:rPr>
      </w:pPr>
      <w:r w:rsidRPr="00583752">
        <w:rPr>
          <w:b/>
          <w:color w:val="2E74B5"/>
          <w:szCs w:val="20"/>
        </w:rPr>
        <w:t xml:space="preserve">Aile Katılımı: </w:t>
      </w:r>
      <w:r w:rsidR="00B22641" w:rsidRPr="00583752">
        <w:rPr>
          <w:szCs w:val="20"/>
        </w:rPr>
        <w:t>Ailelerden çocuklarıyla evde kısa süreli bir oyun hamuru çalışması yapmaları istenebilir. Çocuğun oyun hamurunu sıkmasına, yuvarlamasına, uzatmasına, parçalara ayırmasına ve yeniden birleştirmesine fırsat verilebilir. Çocuğa “Hamurun hangi şekle dönüştü?” ve “Bu şekil sana neyi hatırlatıyor?” soruları yöneltilerek çalışmasını anlatması desteklenebilir. Oyun tamamlandığında hamurun kutusuna yerleştirilmesi ve kurumaması için kapağının sıkıca kapatılması sorumluluğu çocuğa verilebilir.</w:t>
      </w:r>
    </w:p>
    <w:p w14:paraId="626DD0E6" w14:textId="2CAC441E" w:rsidR="00F85DEF" w:rsidRPr="00583752" w:rsidRDefault="00BA511D">
      <w:pPr>
        <w:rPr>
          <w:b/>
          <w:color w:val="2E75B6"/>
          <w:szCs w:val="20"/>
        </w:rPr>
      </w:pPr>
      <w:r w:rsidRPr="00583752">
        <w:rPr>
          <w:b/>
          <w:color w:val="2E75B6"/>
          <w:szCs w:val="20"/>
        </w:rPr>
        <w:t xml:space="preserve">Toplum Katılımı: </w:t>
      </w:r>
    </w:p>
    <w:p w14:paraId="3765ED88" w14:textId="77777777" w:rsidR="00916DC7" w:rsidRPr="00583752" w:rsidRDefault="00916DC7" w:rsidP="00916DC7">
      <w:pPr>
        <w:pStyle w:val="Balk2"/>
        <w:rPr>
          <w:rFonts w:ascii="Comic Sans MS" w:hAnsi="Comic Sans MS"/>
          <w:color w:val="002060"/>
          <w:sz w:val="20"/>
          <w:szCs w:val="20"/>
        </w:rPr>
      </w:pPr>
      <w:r w:rsidRPr="00583752">
        <w:rPr>
          <w:rFonts w:ascii="Comic Sans MS" w:hAnsi="Comic Sans MS"/>
          <w:color w:val="002060"/>
          <w:sz w:val="20"/>
          <w:szCs w:val="20"/>
        </w:rPr>
        <w:t>AİLE BİLGİ NOTU</w:t>
      </w:r>
    </w:p>
    <w:p w14:paraId="5C5656A4" w14:textId="77777777" w:rsidR="00916DC7" w:rsidRPr="00583752" w:rsidRDefault="00916DC7" w:rsidP="00916DC7">
      <w:pPr>
        <w:pStyle w:val="Balk3"/>
        <w:spacing w:before="0" w:after="0"/>
        <w:rPr>
          <w:rFonts w:ascii="Comic Sans MS" w:hAnsi="Comic Sans MS"/>
          <w:sz w:val="20"/>
          <w:szCs w:val="20"/>
        </w:rPr>
      </w:pPr>
      <w:r w:rsidRPr="00583752">
        <w:rPr>
          <w:rFonts w:ascii="Comic Sans MS" w:hAnsi="Comic Sans MS"/>
          <w:sz w:val="20"/>
          <w:szCs w:val="20"/>
        </w:rPr>
        <w:t>MİNİK HAMUR’LA ŞEKİL YOLCULUĞU</w:t>
      </w:r>
    </w:p>
    <w:p w14:paraId="7746C26B" w14:textId="77777777" w:rsidR="00916DC7" w:rsidRPr="00583752" w:rsidRDefault="00916DC7" w:rsidP="00916DC7">
      <w:pPr>
        <w:pStyle w:val="NormalWeb"/>
        <w:spacing w:before="0" w:after="0"/>
        <w:rPr>
          <w:rFonts w:ascii="Comic Sans MS" w:hAnsi="Comic Sans MS"/>
          <w:sz w:val="20"/>
          <w:szCs w:val="20"/>
        </w:rPr>
      </w:pPr>
      <w:r w:rsidRPr="00583752">
        <w:rPr>
          <w:rStyle w:val="Gl"/>
          <w:rFonts w:ascii="Comic Sans MS" w:hAnsi="Comic Sans MS"/>
          <w:sz w:val="20"/>
          <w:szCs w:val="20"/>
        </w:rPr>
        <w:t>Sevgili Ailemiz,</w:t>
      </w:r>
    </w:p>
    <w:p w14:paraId="709D71D6" w14:textId="77777777" w:rsidR="00916DC7" w:rsidRPr="00583752" w:rsidRDefault="00916DC7" w:rsidP="00916DC7">
      <w:pPr>
        <w:pStyle w:val="NormalWeb"/>
        <w:spacing w:before="0" w:after="0"/>
        <w:rPr>
          <w:rFonts w:ascii="Comic Sans MS" w:hAnsi="Comic Sans MS"/>
          <w:sz w:val="20"/>
          <w:szCs w:val="20"/>
        </w:rPr>
      </w:pPr>
      <w:r w:rsidRPr="00583752">
        <w:rPr>
          <w:rFonts w:ascii="Comic Sans MS" w:hAnsi="Comic Sans MS"/>
          <w:sz w:val="20"/>
          <w:szCs w:val="20"/>
        </w:rPr>
        <w:t>Bugün çocuklarımızla oyun hamurunu keşfettik; hikâye, oyun, hareket ve müziği bir araya getirdik.</w:t>
      </w:r>
    </w:p>
    <w:p w14:paraId="63251F64" w14:textId="77777777" w:rsidR="00916DC7" w:rsidRPr="00583752" w:rsidRDefault="00916DC7" w:rsidP="00916DC7">
      <w:pPr>
        <w:pStyle w:val="Balk3"/>
        <w:spacing w:before="0" w:after="0"/>
        <w:rPr>
          <w:rFonts w:ascii="Comic Sans MS" w:hAnsi="Comic Sans MS"/>
          <w:sz w:val="20"/>
          <w:szCs w:val="20"/>
        </w:rPr>
      </w:pPr>
      <w:r w:rsidRPr="00583752">
        <w:rPr>
          <w:rFonts w:ascii="Comic Sans MS" w:hAnsi="Comic Sans MS"/>
          <w:sz w:val="20"/>
          <w:szCs w:val="20"/>
        </w:rPr>
        <w:t>1. KEŞFET</w:t>
      </w:r>
    </w:p>
    <w:p w14:paraId="22323AE3" w14:textId="77777777" w:rsidR="00916DC7" w:rsidRPr="00583752" w:rsidRDefault="00916DC7" w:rsidP="00916DC7">
      <w:pPr>
        <w:pStyle w:val="NormalWeb"/>
        <w:spacing w:before="0" w:after="0"/>
        <w:rPr>
          <w:rFonts w:ascii="Comic Sans MS" w:hAnsi="Comic Sans MS"/>
          <w:sz w:val="20"/>
          <w:szCs w:val="20"/>
        </w:rPr>
      </w:pPr>
      <w:r w:rsidRPr="00583752">
        <w:rPr>
          <w:rFonts w:ascii="Comic Sans MS" w:hAnsi="Comic Sans MS"/>
          <w:sz w:val="20"/>
          <w:szCs w:val="20"/>
        </w:rPr>
        <w:t>Hamuru sıktık, yuvarladık, bastırdık ve uzattık.</w:t>
      </w:r>
    </w:p>
    <w:p w14:paraId="7C09DE18" w14:textId="77777777" w:rsidR="00916DC7" w:rsidRPr="00583752" w:rsidRDefault="00916DC7" w:rsidP="00916DC7">
      <w:pPr>
        <w:pStyle w:val="Balk3"/>
        <w:spacing w:before="0" w:after="0"/>
        <w:rPr>
          <w:rFonts w:ascii="Comic Sans MS" w:hAnsi="Comic Sans MS"/>
          <w:sz w:val="20"/>
          <w:szCs w:val="20"/>
        </w:rPr>
      </w:pPr>
      <w:r w:rsidRPr="00583752">
        <w:rPr>
          <w:rFonts w:ascii="Comic Sans MS" w:hAnsi="Comic Sans MS"/>
          <w:sz w:val="20"/>
          <w:szCs w:val="20"/>
        </w:rPr>
        <w:t>2. ŞEKİL VER</w:t>
      </w:r>
    </w:p>
    <w:p w14:paraId="219A3170" w14:textId="77777777" w:rsidR="00916DC7" w:rsidRPr="00583752" w:rsidRDefault="00916DC7" w:rsidP="00916DC7">
      <w:pPr>
        <w:pStyle w:val="NormalWeb"/>
        <w:spacing w:before="0" w:after="0"/>
        <w:rPr>
          <w:rFonts w:ascii="Comic Sans MS" w:hAnsi="Comic Sans MS"/>
          <w:sz w:val="20"/>
          <w:szCs w:val="20"/>
        </w:rPr>
      </w:pPr>
      <w:r w:rsidRPr="00583752">
        <w:rPr>
          <w:rFonts w:ascii="Comic Sans MS" w:hAnsi="Comic Sans MS"/>
          <w:sz w:val="20"/>
          <w:szCs w:val="20"/>
        </w:rPr>
        <w:t>Oyun hamuru matlarımızı istediğimiz gibi tamamladık.</w:t>
      </w:r>
    </w:p>
    <w:p w14:paraId="33674CC3" w14:textId="59950627" w:rsidR="00916DC7" w:rsidRPr="00583752" w:rsidRDefault="00916DC7" w:rsidP="00916DC7">
      <w:pPr>
        <w:pStyle w:val="Balk3"/>
        <w:spacing w:before="0" w:after="0"/>
        <w:rPr>
          <w:rFonts w:ascii="Comic Sans MS" w:hAnsi="Comic Sans MS"/>
          <w:sz w:val="20"/>
          <w:szCs w:val="20"/>
        </w:rPr>
      </w:pPr>
      <w:r w:rsidRPr="00583752">
        <w:rPr>
          <w:rFonts w:ascii="Comic Sans MS" w:hAnsi="Comic Sans MS"/>
          <w:sz w:val="20"/>
          <w:szCs w:val="20"/>
        </w:rPr>
        <w:t xml:space="preserve">3. </w:t>
      </w:r>
      <w:r w:rsidR="00583752" w:rsidRPr="00583752">
        <w:rPr>
          <w:rFonts w:ascii="Comic Sans MS" w:hAnsi="Comic Sans MS"/>
          <w:sz w:val="20"/>
          <w:szCs w:val="20"/>
        </w:rPr>
        <w:t>SORUMLULUK</w:t>
      </w:r>
    </w:p>
    <w:p w14:paraId="0F21AC97" w14:textId="77777777" w:rsidR="00583752" w:rsidRPr="00583752" w:rsidRDefault="00583752" w:rsidP="00916DC7">
      <w:pPr>
        <w:pStyle w:val="Balk3"/>
        <w:spacing w:before="0" w:after="0"/>
        <w:rPr>
          <w:rFonts w:ascii="Comic Sans MS" w:hAnsi="Comic Sans MS"/>
          <w:b w:val="0"/>
          <w:bCs w:val="0"/>
          <w:sz w:val="20"/>
          <w:szCs w:val="20"/>
        </w:rPr>
      </w:pPr>
      <w:r w:rsidRPr="00583752">
        <w:rPr>
          <w:rFonts w:ascii="Comic Sans MS" w:hAnsi="Comic Sans MS"/>
          <w:b w:val="0"/>
          <w:bCs w:val="0"/>
          <w:sz w:val="20"/>
          <w:szCs w:val="20"/>
        </w:rPr>
        <w:t>Oyun bittiğinde hamurlarımızı kutularına koyup kapaklarını kapattık.</w:t>
      </w:r>
    </w:p>
    <w:p w14:paraId="087ADB9B" w14:textId="2D28BE85" w:rsidR="00916DC7" w:rsidRPr="00583752" w:rsidRDefault="00916DC7" w:rsidP="00916DC7">
      <w:pPr>
        <w:pStyle w:val="Balk3"/>
        <w:spacing w:before="0" w:after="0"/>
        <w:rPr>
          <w:rFonts w:ascii="Comic Sans MS" w:hAnsi="Comic Sans MS"/>
          <w:sz w:val="20"/>
          <w:szCs w:val="20"/>
        </w:rPr>
      </w:pPr>
      <w:r w:rsidRPr="00583752">
        <w:rPr>
          <w:rFonts w:ascii="Comic Sans MS" w:hAnsi="Comic Sans MS"/>
          <w:sz w:val="20"/>
          <w:szCs w:val="20"/>
        </w:rPr>
        <w:t>EVDE NASIL DESTEKLEYEBİLİRSİNİZ?</w:t>
      </w:r>
    </w:p>
    <w:p w14:paraId="6C478327" w14:textId="77777777" w:rsidR="00916DC7" w:rsidRPr="00583752" w:rsidRDefault="00916DC7" w:rsidP="00916DC7">
      <w:pPr>
        <w:numPr>
          <w:ilvl w:val="0"/>
          <w:numId w:val="17"/>
        </w:numPr>
        <w:suppressAutoHyphens w:val="0"/>
        <w:rPr>
          <w:szCs w:val="20"/>
        </w:rPr>
      </w:pPr>
      <w:r w:rsidRPr="00583752">
        <w:rPr>
          <w:szCs w:val="20"/>
        </w:rPr>
        <w:t xml:space="preserve">“Hamurun bugün hangi şekle dönüştü?” diye sorabilirsiniz. </w:t>
      </w:r>
    </w:p>
    <w:p w14:paraId="0E7F51B4" w14:textId="77777777" w:rsidR="00916DC7" w:rsidRPr="00583752" w:rsidRDefault="00916DC7" w:rsidP="00916DC7">
      <w:pPr>
        <w:numPr>
          <w:ilvl w:val="0"/>
          <w:numId w:val="17"/>
        </w:numPr>
        <w:suppressAutoHyphens w:val="0"/>
        <w:rPr>
          <w:szCs w:val="20"/>
        </w:rPr>
      </w:pPr>
      <w:r w:rsidRPr="00583752">
        <w:rPr>
          <w:szCs w:val="20"/>
        </w:rPr>
        <w:t xml:space="preserve">Birlikte kısa bir oyun hamuru çalışması yapabilirsiniz. </w:t>
      </w:r>
    </w:p>
    <w:p w14:paraId="456E1479" w14:textId="77777777" w:rsidR="00916DC7" w:rsidRPr="00583752" w:rsidRDefault="00916DC7" w:rsidP="00916DC7">
      <w:pPr>
        <w:numPr>
          <w:ilvl w:val="0"/>
          <w:numId w:val="17"/>
        </w:numPr>
        <w:suppressAutoHyphens w:val="0"/>
        <w:rPr>
          <w:szCs w:val="20"/>
        </w:rPr>
      </w:pPr>
      <w:r w:rsidRPr="00583752">
        <w:rPr>
          <w:szCs w:val="20"/>
        </w:rPr>
        <w:t xml:space="preserve">Oyun sonunda hamurunu kutusuna koyup kapağını kapatmasına fırsat verebilirsiniz. </w:t>
      </w:r>
    </w:p>
    <w:p w14:paraId="2B1434A2" w14:textId="77777777" w:rsidR="00916DC7" w:rsidRPr="00583752" w:rsidRDefault="00916DC7" w:rsidP="00916DC7">
      <w:pPr>
        <w:pStyle w:val="NormalWeb"/>
        <w:spacing w:before="0" w:after="0"/>
        <w:rPr>
          <w:rFonts w:ascii="Comic Sans MS" w:hAnsi="Comic Sans MS"/>
          <w:sz w:val="20"/>
          <w:szCs w:val="20"/>
        </w:rPr>
      </w:pPr>
      <w:r w:rsidRPr="00583752">
        <w:rPr>
          <w:rStyle w:val="Gl"/>
          <w:rFonts w:ascii="Comic Sans MS" w:hAnsi="Comic Sans MS"/>
          <w:sz w:val="20"/>
          <w:szCs w:val="20"/>
        </w:rPr>
        <w:t>Desteğiniz için teşekkür ederiz.</w:t>
      </w:r>
    </w:p>
    <w:p w14:paraId="4133FA0D" w14:textId="77777777" w:rsidR="00916DC7" w:rsidRPr="00583752" w:rsidRDefault="00916DC7" w:rsidP="00916DC7">
      <w:pPr>
        <w:pStyle w:val="NormalWeb"/>
        <w:rPr>
          <w:rFonts w:ascii="Comic Sans MS" w:hAnsi="Comic Sans MS"/>
          <w:sz w:val="20"/>
          <w:szCs w:val="20"/>
        </w:rPr>
      </w:pPr>
      <w:proofErr w:type="spellStart"/>
      <w:r w:rsidRPr="00583752">
        <w:rPr>
          <w:rStyle w:val="Gl"/>
          <w:rFonts w:ascii="Comic Sans MS" w:hAnsi="Comic Sans MS"/>
          <w:sz w:val="20"/>
          <w:szCs w:val="20"/>
        </w:rPr>
        <w:t>Anneninokulu</w:t>
      </w:r>
      <w:proofErr w:type="spellEnd"/>
      <w:r w:rsidRPr="00583752">
        <w:rPr>
          <w:rStyle w:val="Gl"/>
          <w:rFonts w:ascii="Comic Sans MS" w:hAnsi="Comic Sans MS"/>
          <w:sz w:val="20"/>
          <w:szCs w:val="20"/>
        </w:rPr>
        <w:t xml:space="preserve"> Ekibi</w:t>
      </w:r>
    </w:p>
    <w:p w14:paraId="67BE1008" w14:textId="77777777" w:rsidR="00916DC7" w:rsidRPr="00583752" w:rsidRDefault="00916DC7">
      <w:pPr>
        <w:rPr>
          <w:szCs w:val="20"/>
        </w:rPr>
      </w:pPr>
    </w:p>
    <w:p w14:paraId="4FDBABE2" w14:textId="77777777" w:rsidR="00F75E03" w:rsidRPr="00583752" w:rsidRDefault="00F75E03" w:rsidP="00F75E03">
      <w:pPr>
        <w:spacing w:line="276" w:lineRule="auto"/>
        <w:rPr>
          <w:b/>
          <w:color w:val="F85883"/>
          <w:szCs w:val="20"/>
        </w:rPr>
      </w:pPr>
      <w:r w:rsidRPr="00583752">
        <w:rPr>
          <w:b/>
          <w:color w:val="F85883"/>
          <w:szCs w:val="20"/>
        </w:rPr>
        <w:t>ALTERNATİF LİNKLER/ÖNERİLER</w:t>
      </w:r>
    </w:p>
    <w:p w14:paraId="05B95F95" w14:textId="77777777" w:rsidR="002B15F8" w:rsidRDefault="002B15F8">
      <w:pPr>
        <w:keepNext/>
        <w:spacing w:before="40"/>
        <w:jc w:val="both"/>
      </w:pPr>
      <w:r>
        <w:lastRenderedPageBreak/>
        <w:t xml:space="preserve">Süre, çocukların ilgisi ve hareket ihtiyacı dikkate alınarak </w:t>
      </w:r>
      <w:r>
        <w:rPr>
          <w:rStyle w:val="Gl"/>
        </w:rPr>
        <w:t>Hamur Heykelleri</w:t>
      </w:r>
      <w:r>
        <w:t xml:space="preserve"> oyunu uygulanabilir. Öğretmen çocukları hareket alanına davet eder ve oyunun kurallarını açıklar. Müzik başladığında çocuklar alanda serbestçe hareket eder. Müzik durduğunda öğretmen “Yuvarlak hamur!”, “Uzun hamur!”, “Küçük hamur!”, “Büyük hamur!”, “Neşeli hamur!”, “Uykulu hamur!” veya “Şaşırmış hamur!” ifadelerinden birini söyler. Çocuklar bedenleriyle kendi hayal ettikleri hamur heykelini oluşturur. Arkadaşlarının hareketlerini birebir yapmaları beklenmez. Oyunun ilerleyen bölümünde gönüllü bir çocuk “Hamur Ustası” olabilir ve arkadaşlarının dönüşeceği hamur şeklini veya duygusunu söyleyebilir. Ortaya geçmek istemeyen çocuklar oyuna bulundukları yerden katılabilir.</w:t>
      </w:r>
    </w:p>
    <w:p w14:paraId="74432218" w14:textId="655ED52E" w:rsidR="00F85DEF" w:rsidRDefault="00F85DEF">
      <w:pPr>
        <w:jc w:val="both"/>
        <w:rPr>
          <w:b/>
          <w:color w:val="C6C628"/>
          <w:szCs w:val="20"/>
        </w:rPr>
      </w:pPr>
    </w:p>
    <w:p w14:paraId="02252373" w14:textId="65CDAF2B" w:rsidR="00801D85" w:rsidRDefault="00801D85">
      <w:pPr>
        <w:jc w:val="both"/>
        <w:rPr>
          <w:b/>
          <w:color w:val="C6C628"/>
          <w:szCs w:val="20"/>
        </w:rPr>
      </w:pPr>
    </w:p>
    <w:p w14:paraId="1EC5EDE6" w14:textId="77777777" w:rsidR="00801D85" w:rsidRPr="00583752" w:rsidRDefault="00801D85">
      <w:pPr>
        <w:jc w:val="both"/>
        <w:rPr>
          <w:szCs w:val="20"/>
        </w:rPr>
      </w:pPr>
    </w:p>
    <w:p w14:paraId="4E7FE85B" w14:textId="5E847FA6" w:rsidR="00F85DEF" w:rsidRPr="00583752" w:rsidRDefault="00F75E03" w:rsidP="00F43D9F">
      <w:pPr>
        <w:spacing w:line="276" w:lineRule="auto"/>
        <w:rPr>
          <w:szCs w:val="20"/>
        </w:rPr>
      </w:pPr>
      <w:bookmarkStart w:id="0" w:name="_Hlk206250547"/>
      <w:r w:rsidRPr="00583752">
        <w:rPr>
          <w:rStyle w:val="Vurgu"/>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583752">
        <w:rPr>
          <w:szCs w:val="20"/>
        </w:rPr>
        <w:t xml:space="preserve"> </w:t>
      </w:r>
      <w:r w:rsidRPr="00583752">
        <w:rPr>
          <w:noProof/>
          <w:szCs w:val="20"/>
        </w:rPr>
        <w:drawing>
          <wp:inline distT="0" distB="0" distL="0" distR="0" wp14:anchorId="3C1295F0" wp14:editId="70CF5273">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bookmarkEnd w:id="0"/>
    </w:p>
    <w:p w14:paraId="1C21EF5B" w14:textId="77777777" w:rsidR="00D90D3F" w:rsidRPr="00583752" w:rsidRDefault="00D90D3F" w:rsidP="00F43D9F">
      <w:pPr>
        <w:spacing w:line="276" w:lineRule="auto"/>
        <w:rPr>
          <w:szCs w:val="20"/>
        </w:rPr>
      </w:pPr>
    </w:p>
    <w:p w14:paraId="08F950EF" w14:textId="77777777" w:rsidR="00573CF2" w:rsidRPr="00583752" w:rsidRDefault="00573CF2">
      <w:pPr>
        <w:spacing w:line="276" w:lineRule="auto"/>
        <w:rPr>
          <w:szCs w:val="20"/>
        </w:rPr>
      </w:pPr>
    </w:p>
    <w:sectPr w:rsidR="00573CF2" w:rsidRPr="00583752">
      <w:pgSz w:w="11906" w:h="16838"/>
      <w:pgMar w:top="425" w:right="425" w:bottom="283" w:left="85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Yu Mincho Light">
    <w:altName w:val="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D6ECD42"/>
    <w:lvl w:ilvl="0">
      <w:start w:val="1"/>
      <w:numFmt w:val="decimal"/>
      <w:pStyle w:val="ListeNumaras"/>
      <w:lvlText w:val="%1."/>
      <w:lvlJc w:val="left"/>
      <w:pPr>
        <w:tabs>
          <w:tab w:val="num" w:pos="360"/>
        </w:tabs>
        <w:ind w:left="360" w:hanging="360"/>
      </w:pPr>
    </w:lvl>
  </w:abstractNum>
  <w:abstractNum w:abstractNumId="1" w15:restartNumberingAfterBreak="0">
    <w:nsid w:val="FFFFFF89"/>
    <w:multiLevelType w:val="singleLevel"/>
    <w:tmpl w:val="6F9290B2"/>
    <w:lvl w:ilvl="0">
      <w:start w:val="1"/>
      <w:numFmt w:val="bullet"/>
      <w:pStyle w:val="ListeMaddemi"/>
      <w:lvlText w:val=""/>
      <w:lvlJc w:val="left"/>
      <w:pPr>
        <w:tabs>
          <w:tab w:val="num" w:pos="360"/>
        </w:tabs>
        <w:ind w:left="360" w:hanging="360"/>
      </w:pPr>
      <w:rPr>
        <w:rFonts w:ascii="Symbol" w:hAnsi="Symbol" w:hint="default"/>
        <w:color w:val="000000" w:themeColor="text1"/>
      </w:rPr>
    </w:lvl>
  </w:abstractNum>
  <w:abstractNum w:abstractNumId="2" w15:restartNumberingAfterBreak="0">
    <w:nsid w:val="05EA09B1"/>
    <w:multiLevelType w:val="multilevel"/>
    <w:tmpl w:val="DF44E2BA"/>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7A151C5"/>
    <w:multiLevelType w:val="multilevel"/>
    <w:tmpl w:val="613814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42B6A02"/>
    <w:multiLevelType w:val="multilevel"/>
    <w:tmpl w:val="30B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25CDE"/>
    <w:multiLevelType w:val="multilevel"/>
    <w:tmpl w:val="D4AA1A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10F73A4"/>
    <w:multiLevelType w:val="multilevel"/>
    <w:tmpl w:val="6D9C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3518A"/>
    <w:multiLevelType w:val="multilevel"/>
    <w:tmpl w:val="DBDAE9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7E33591"/>
    <w:multiLevelType w:val="multilevel"/>
    <w:tmpl w:val="6C60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090A1A"/>
    <w:multiLevelType w:val="hybridMultilevel"/>
    <w:tmpl w:val="6C462322"/>
    <w:lvl w:ilvl="0" w:tplc="041F0001">
      <w:start w:val="1"/>
      <w:numFmt w:val="bullet"/>
      <w:lvlText w:val=""/>
      <w:lvlJc w:val="left"/>
      <w:pPr>
        <w:ind w:left="890" w:hanging="360"/>
      </w:pPr>
      <w:rPr>
        <w:rFonts w:ascii="Symbol" w:hAnsi="Symbol" w:hint="default"/>
      </w:rPr>
    </w:lvl>
    <w:lvl w:ilvl="1" w:tplc="041F0003" w:tentative="1">
      <w:start w:val="1"/>
      <w:numFmt w:val="bullet"/>
      <w:lvlText w:val="o"/>
      <w:lvlJc w:val="left"/>
      <w:pPr>
        <w:ind w:left="1610" w:hanging="360"/>
      </w:pPr>
      <w:rPr>
        <w:rFonts w:ascii="Courier New" w:hAnsi="Courier New" w:cs="Courier New" w:hint="default"/>
      </w:rPr>
    </w:lvl>
    <w:lvl w:ilvl="2" w:tplc="041F0005" w:tentative="1">
      <w:start w:val="1"/>
      <w:numFmt w:val="bullet"/>
      <w:lvlText w:val=""/>
      <w:lvlJc w:val="left"/>
      <w:pPr>
        <w:ind w:left="2330" w:hanging="360"/>
      </w:pPr>
      <w:rPr>
        <w:rFonts w:ascii="Wingdings" w:hAnsi="Wingdings" w:hint="default"/>
      </w:rPr>
    </w:lvl>
    <w:lvl w:ilvl="3" w:tplc="041F0001" w:tentative="1">
      <w:start w:val="1"/>
      <w:numFmt w:val="bullet"/>
      <w:lvlText w:val=""/>
      <w:lvlJc w:val="left"/>
      <w:pPr>
        <w:ind w:left="3050" w:hanging="360"/>
      </w:pPr>
      <w:rPr>
        <w:rFonts w:ascii="Symbol" w:hAnsi="Symbol" w:hint="default"/>
      </w:rPr>
    </w:lvl>
    <w:lvl w:ilvl="4" w:tplc="041F0003" w:tentative="1">
      <w:start w:val="1"/>
      <w:numFmt w:val="bullet"/>
      <w:lvlText w:val="o"/>
      <w:lvlJc w:val="left"/>
      <w:pPr>
        <w:ind w:left="3770" w:hanging="360"/>
      </w:pPr>
      <w:rPr>
        <w:rFonts w:ascii="Courier New" w:hAnsi="Courier New" w:cs="Courier New" w:hint="default"/>
      </w:rPr>
    </w:lvl>
    <w:lvl w:ilvl="5" w:tplc="041F0005" w:tentative="1">
      <w:start w:val="1"/>
      <w:numFmt w:val="bullet"/>
      <w:lvlText w:val=""/>
      <w:lvlJc w:val="left"/>
      <w:pPr>
        <w:ind w:left="4490" w:hanging="360"/>
      </w:pPr>
      <w:rPr>
        <w:rFonts w:ascii="Wingdings" w:hAnsi="Wingdings" w:hint="default"/>
      </w:rPr>
    </w:lvl>
    <w:lvl w:ilvl="6" w:tplc="041F0001" w:tentative="1">
      <w:start w:val="1"/>
      <w:numFmt w:val="bullet"/>
      <w:lvlText w:val=""/>
      <w:lvlJc w:val="left"/>
      <w:pPr>
        <w:ind w:left="5210" w:hanging="360"/>
      </w:pPr>
      <w:rPr>
        <w:rFonts w:ascii="Symbol" w:hAnsi="Symbol" w:hint="default"/>
      </w:rPr>
    </w:lvl>
    <w:lvl w:ilvl="7" w:tplc="041F0003" w:tentative="1">
      <w:start w:val="1"/>
      <w:numFmt w:val="bullet"/>
      <w:lvlText w:val="o"/>
      <w:lvlJc w:val="left"/>
      <w:pPr>
        <w:ind w:left="5930" w:hanging="360"/>
      </w:pPr>
      <w:rPr>
        <w:rFonts w:ascii="Courier New" w:hAnsi="Courier New" w:cs="Courier New" w:hint="default"/>
      </w:rPr>
    </w:lvl>
    <w:lvl w:ilvl="8" w:tplc="041F0005" w:tentative="1">
      <w:start w:val="1"/>
      <w:numFmt w:val="bullet"/>
      <w:lvlText w:val=""/>
      <w:lvlJc w:val="left"/>
      <w:pPr>
        <w:ind w:left="6650" w:hanging="360"/>
      </w:pPr>
      <w:rPr>
        <w:rFonts w:ascii="Wingdings" w:hAnsi="Wingdings" w:hint="default"/>
      </w:rPr>
    </w:lvl>
  </w:abstractNum>
  <w:abstractNum w:abstractNumId="10" w15:restartNumberingAfterBreak="0">
    <w:nsid w:val="4351403B"/>
    <w:multiLevelType w:val="multilevel"/>
    <w:tmpl w:val="CB3AF63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43BB1B61"/>
    <w:multiLevelType w:val="multilevel"/>
    <w:tmpl w:val="24D2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74648"/>
    <w:multiLevelType w:val="hybridMultilevel"/>
    <w:tmpl w:val="D9FC31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C236763"/>
    <w:multiLevelType w:val="multilevel"/>
    <w:tmpl w:val="26D6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FB5F8F"/>
    <w:multiLevelType w:val="multilevel"/>
    <w:tmpl w:val="92D0C4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65FA688E"/>
    <w:multiLevelType w:val="multilevel"/>
    <w:tmpl w:val="DDFCA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8931BF"/>
    <w:multiLevelType w:val="multilevel"/>
    <w:tmpl w:val="68A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7"/>
  </w:num>
  <w:num w:numId="4">
    <w:abstractNumId w:val="5"/>
  </w:num>
  <w:num w:numId="5">
    <w:abstractNumId w:val="10"/>
  </w:num>
  <w:num w:numId="6">
    <w:abstractNumId w:val="3"/>
  </w:num>
  <w:num w:numId="7">
    <w:abstractNumId w:val="1"/>
  </w:num>
  <w:num w:numId="8">
    <w:abstractNumId w:val="9"/>
  </w:num>
  <w:num w:numId="9">
    <w:abstractNumId w:val="0"/>
  </w:num>
  <w:num w:numId="10">
    <w:abstractNumId w:val="6"/>
  </w:num>
  <w:num w:numId="11">
    <w:abstractNumId w:val="16"/>
  </w:num>
  <w:num w:numId="12">
    <w:abstractNumId w:val="8"/>
  </w:num>
  <w:num w:numId="13">
    <w:abstractNumId w:val="4"/>
  </w:num>
  <w:num w:numId="14">
    <w:abstractNumId w:val="15"/>
  </w:num>
  <w:num w:numId="15">
    <w:abstractNumId w:val="13"/>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EF"/>
    <w:rsid w:val="00012E54"/>
    <w:rsid w:val="00035D2D"/>
    <w:rsid w:val="000609C8"/>
    <w:rsid w:val="000B7006"/>
    <w:rsid w:val="00166B32"/>
    <w:rsid w:val="00192AC1"/>
    <w:rsid w:val="0021063A"/>
    <w:rsid w:val="002B15F8"/>
    <w:rsid w:val="002B7707"/>
    <w:rsid w:val="00343B30"/>
    <w:rsid w:val="00365256"/>
    <w:rsid w:val="00427117"/>
    <w:rsid w:val="00497667"/>
    <w:rsid w:val="00501FD6"/>
    <w:rsid w:val="00573CF2"/>
    <w:rsid w:val="00583752"/>
    <w:rsid w:val="005D3764"/>
    <w:rsid w:val="00685897"/>
    <w:rsid w:val="00691903"/>
    <w:rsid w:val="006D00A8"/>
    <w:rsid w:val="006F093D"/>
    <w:rsid w:val="0071081C"/>
    <w:rsid w:val="00742144"/>
    <w:rsid w:val="007E3C35"/>
    <w:rsid w:val="00801D85"/>
    <w:rsid w:val="008311BD"/>
    <w:rsid w:val="00877185"/>
    <w:rsid w:val="0088546A"/>
    <w:rsid w:val="00901114"/>
    <w:rsid w:val="009020A6"/>
    <w:rsid w:val="009107DE"/>
    <w:rsid w:val="00916DC7"/>
    <w:rsid w:val="00A5573D"/>
    <w:rsid w:val="00B013D8"/>
    <w:rsid w:val="00B22641"/>
    <w:rsid w:val="00B70266"/>
    <w:rsid w:val="00BA511D"/>
    <w:rsid w:val="00D25AA8"/>
    <w:rsid w:val="00D90D3F"/>
    <w:rsid w:val="00F020DA"/>
    <w:rsid w:val="00F43D9F"/>
    <w:rsid w:val="00F7552A"/>
    <w:rsid w:val="00F75E03"/>
    <w:rsid w:val="00F85DEF"/>
    <w:rsid w:val="00FA71BD"/>
    <w:rsid w:val="00FD5D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F155"/>
  <w15:docId w15:val="{8766B6CF-4428-467B-9081-756BBD59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81C"/>
    <w:rPr>
      <w:rFonts w:ascii="Comic Sans MS" w:eastAsia="Comic Sans MS" w:hAnsi="Comic Sans MS" w:cs="Times New Roman"/>
      <w:sz w:val="20"/>
      <w:szCs w:val="22"/>
      <w:lang w:val="tr-TR" w:bidi="ar-SA"/>
    </w:rPr>
  </w:style>
  <w:style w:type="paragraph" w:styleId="Balk1">
    <w:name w:val="heading 1"/>
    <w:basedOn w:val="Normal"/>
    <w:next w:val="Normal"/>
    <w:uiPriority w:val="9"/>
    <w:qFormat/>
    <w:pPr>
      <w:keepNext/>
      <w:keepLines/>
      <w:numPr>
        <w:numId w:val="1"/>
      </w:numPr>
      <w:spacing w:before="240" w:line="276" w:lineRule="auto"/>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semiHidden/>
    <w:unhideWhenUsed/>
    <w:qFormat/>
    <w:pPr>
      <w:keepNext/>
      <w:keepLines/>
      <w:numPr>
        <w:ilvl w:val="3"/>
        <w:numId w:val="1"/>
      </w:numPr>
      <w:tabs>
        <w:tab w:val="clear" w:pos="0"/>
        <w:tab w:val="num" w:pos="360"/>
      </w:tabs>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Comic Sans MS" w:eastAsia="Comic Sans MS" w:hAnsi="Comic Sans MS" w:cs="Comic Sans M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Comic Sans MS" w:eastAsia="Times New Roman" w:hAnsi="Comic Sans MS"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Comic Sans MS" w:eastAsia="Times New Roman" w:hAnsi="Comic Sans MS"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Symbol" w:hAnsi="Symbol" w:cs="Symbol"/>
      <w:color w:val="000000"/>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color w:val="000000"/>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uiPriority w:val="9"/>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character" w:styleId="HTMLKodu">
    <w:name w:val="HTML Code"/>
    <w:qFormat/>
    <w:rPr>
      <w:rFonts w:ascii="Courier New" w:eastAsia="Times New Roman" w:hAnsi="Courier New" w:cs="Courier New"/>
      <w:sz w:val="20"/>
      <w:szCs w:val="20"/>
    </w:rPr>
  </w:style>
  <w:style w:type="character" w:customStyle="1" w:styleId="math-inline">
    <w:name w:val="math-inline"/>
    <w:basedOn w:val="VarsaylanParagrafYazTipi"/>
    <w:qFormat/>
  </w:style>
  <w:style w:type="character" w:customStyle="1" w:styleId="citation-117">
    <w:name w:val="citation-117"/>
    <w:basedOn w:val="VarsaylanParagrafYazTipi"/>
    <w:qFormat/>
  </w:style>
  <w:style w:type="character" w:customStyle="1" w:styleId="citation-115">
    <w:name w:val="citation-115"/>
    <w:basedOn w:val="VarsaylanParagrafYazTipi"/>
    <w:qFormat/>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textAlignment w:val="baseline"/>
    </w:pPr>
    <w:rPr>
      <w:rFonts w:ascii="Times New Roman" w:eastAsia="SimSun;宋体" w:hAnsi="Times New Roman" w:cs="Arial"/>
      <w:kern w:val="2"/>
      <w:lang w:val="tr-TR"/>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paragraph" w:customStyle="1" w:styleId="isselectedend">
    <w:name w:val="isselectedend"/>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paragraph" w:styleId="ListeMaddemi">
    <w:name w:val="List Bullet"/>
    <w:basedOn w:val="Normal"/>
    <w:uiPriority w:val="99"/>
    <w:unhideWhenUsed/>
    <w:rsid w:val="00427117"/>
    <w:pPr>
      <w:numPr>
        <w:numId w:val="7"/>
      </w:numPr>
      <w:suppressAutoHyphens w:val="0"/>
      <w:spacing w:after="80" w:line="269" w:lineRule="auto"/>
      <w:contextualSpacing/>
    </w:pPr>
    <w:rPr>
      <w:rFonts w:ascii="Lato" w:eastAsia="Lato" w:hAnsi="Lato" w:cstheme="minorBidi"/>
      <w:color w:val="383A42"/>
      <w:lang w:val="en-US" w:eastAsia="en-US"/>
    </w:rPr>
  </w:style>
  <w:style w:type="paragraph" w:styleId="ListeNumaras">
    <w:name w:val="List Number"/>
    <w:basedOn w:val="Normal"/>
    <w:uiPriority w:val="99"/>
    <w:unhideWhenUsed/>
    <w:rsid w:val="00497667"/>
    <w:pPr>
      <w:numPr>
        <w:numId w:val="9"/>
      </w:numPr>
      <w:suppressAutoHyphens w:val="0"/>
      <w:spacing w:after="80" w:line="269" w:lineRule="auto"/>
      <w:contextualSpacing/>
    </w:pPr>
    <w:rPr>
      <w:rFonts w:ascii="Lato" w:eastAsia="Lato" w:hAnsi="Lato" w:cstheme="minorBidi"/>
      <w:color w:val="383A4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701">
      <w:bodyDiv w:val="1"/>
      <w:marLeft w:val="0"/>
      <w:marRight w:val="0"/>
      <w:marTop w:val="0"/>
      <w:marBottom w:val="0"/>
      <w:divBdr>
        <w:top w:val="none" w:sz="0" w:space="0" w:color="auto"/>
        <w:left w:val="none" w:sz="0" w:space="0" w:color="auto"/>
        <w:bottom w:val="none" w:sz="0" w:space="0" w:color="auto"/>
        <w:right w:val="none" w:sz="0" w:space="0" w:color="auto"/>
      </w:divBdr>
      <w:divsChild>
        <w:div w:id="923730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09277">
      <w:bodyDiv w:val="1"/>
      <w:marLeft w:val="0"/>
      <w:marRight w:val="0"/>
      <w:marTop w:val="0"/>
      <w:marBottom w:val="0"/>
      <w:divBdr>
        <w:top w:val="none" w:sz="0" w:space="0" w:color="auto"/>
        <w:left w:val="none" w:sz="0" w:space="0" w:color="auto"/>
        <w:bottom w:val="none" w:sz="0" w:space="0" w:color="auto"/>
        <w:right w:val="none" w:sz="0" w:space="0" w:color="auto"/>
      </w:divBdr>
    </w:div>
    <w:div w:id="154731767">
      <w:bodyDiv w:val="1"/>
      <w:marLeft w:val="0"/>
      <w:marRight w:val="0"/>
      <w:marTop w:val="0"/>
      <w:marBottom w:val="0"/>
      <w:divBdr>
        <w:top w:val="none" w:sz="0" w:space="0" w:color="auto"/>
        <w:left w:val="none" w:sz="0" w:space="0" w:color="auto"/>
        <w:bottom w:val="none" w:sz="0" w:space="0" w:color="auto"/>
        <w:right w:val="none" w:sz="0" w:space="0" w:color="auto"/>
      </w:divBdr>
      <w:divsChild>
        <w:div w:id="996956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093517">
      <w:bodyDiv w:val="1"/>
      <w:marLeft w:val="0"/>
      <w:marRight w:val="0"/>
      <w:marTop w:val="0"/>
      <w:marBottom w:val="0"/>
      <w:divBdr>
        <w:top w:val="none" w:sz="0" w:space="0" w:color="auto"/>
        <w:left w:val="none" w:sz="0" w:space="0" w:color="auto"/>
        <w:bottom w:val="none" w:sz="0" w:space="0" w:color="auto"/>
        <w:right w:val="none" w:sz="0" w:space="0" w:color="auto"/>
      </w:divBdr>
    </w:div>
    <w:div w:id="252904216">
      <w:bodyDiv w:val="1"/>
      <w:marLeft w:val="0"/>
      <w:marRight w:val="0"/>
      <w:marTop w:val="0"/>
      <w:marBottom w:val="0"/>
      <w:divBdr>
        <w:top w:val="none" w:sz="0" w:space="0" w:color="auto"/>
        <w:left w:val="none" w:sz="0" w:space="0" w:color="auto"/>
        <w:bottom w:val="none" w:sz="0" w:space="0" w:color="auto"/>
        <w:right w:val="none" w:sz="0" w:space="0" w:color="auto"/>
      </w:divBdr>
    </w:div>
    <w:div w:id="278143707">
      <w:bodyDiv w:val="1"/>
      <w:marLeft w:val="0"/>
      <w:marRight w:val="0"/>
      <w:marTop w:val="0"/>
      <w:marBottom w:val="0"/>
      <w:divBdr>
        <w:top w:val="none" w:sz="0" w:space="0" w:color="auto"/>
        <w:left w:val="none" w:sz="0" w:space="0" w:color="auto"/>
        <w:bottom w:val="none" w:sz="0" w:space="0" w:color="auto"/>
        <w:right w:val="none" w:sz="0" w:space="0" w:color="auto"/>
      </w:divBdr>
    </w:div>
    <w:div w:id="666785199">
      <w:bodyDiv w:val="1"/>
      <w:marLeft w:val="0"/>
      <w:marRight w:val="0"/>
      <w:marTop w:val="0"/>
      <w:marBottom w:val="0"/>
      <w:divBdr>
        <w:top w:val="none" w:sz="0" w:space="0" w:color="auto"/>
        <w:left w:val="none" w:sz="0" w:space="0" w:color="auto"/>
        <w:bottom w:val="none" w:sz="0" w:space="0" w:color="auto"/>
        <w:right w:val="none" w:sz="0" w:space="0" w:color="auto"/>
      </w:divBdr>
    </w:div>
    <w:div w:id="715811344">
      <w:bodyDiv w:val="1"/>
      <w:marLeft w:val="0"/>
      <w:marRight w:val="0"/>
      <w:marTop w:val="0"/>
      <w:marBottom w:val="0"/>
      <w:divBdr>
        <w:top w:val="none" w:sz="0" w:space="0" w:color="auto"/>
        <w:left w:val="none" w:sz="0" w:space="0" w:color="auto"/>
        <w:bottom w:val="none" w:sz="0" w:space="0" w:color="auto"/>
        <w:right w:val="none" w:sz="0" w:space="0" w:color="auto"/>
      </w:divBdr>
    </w:div>
    <w:div w:id="730468769">
      <w:bodyDiv w:val="1"/>
      <w:marLeft w:val="0"/>
      <w:marRight w:val="0"/>
      <w:marTop w:val="0"/>
      <w:marBottom w:val="0"/>
      <w:divBdr>
        <w:top w:val="none" w:sz="0" w:space="0" w:color="auto"/>
        <w:left w:val="none" w:sz="0" w:space="0" w:color="auto"/>
        <w:bottom w:val="none" w:sz="0" w:space="0" w:color="auto"/>
        <w:right w:val="none" w:sz="0" w:space="0" w:color="auto"/>
      </w:divBdr>
    </w:div>
    <w:div w:id="912083244">
      <w:bodyDiv w:val="1"/>
      <w:marLeft w:val="0"/>
      <w:marRight w:val="0"/>
      <w:marTop w:val="0"/>
      <w:marBottom w:val="0"/>
      <w:divBdr>
        <w:top w:val="none" w:sz="0" w:space="0" w:color="auto"/>
        <w:left w:val="none" w:sz="0" w:space="0" w:color="auto"/>
        <w:bottom w:val="none" w:sz="0" w:space="0" w:color="auto"/>
        <w:right w:val="none" w:sz="0" w:space="0" w:color="auto"/>
      </w:divBdr>
    </w:div>
    <w:div w:id="1001665033">
      <w:bodyDiv w:val="1"/>
      <w:marLeft w:val="0"/>
      <w:marRight w:val="0"/>
      <w:marTop w:val="0"/>
      <w:marBottom w:val="0"/>
      <w:divBdr>
        <w:top w:val="none" w:sz="0" w:space="0" w:color="auto"/>
        <w:left w:val="none" w:sz="0" w:space="0" w:color="auto"/>
        <w:bottom w:val="none" w:sz="0" w:space="0" w:color="auto"/>
        <w:right w:val="none" w:sz="0" w:space="0" w:color="auto"/>
      </w:divBdr>
      <w:divsChild>
        <w:div w:id="999236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69548">
      <w:bodyDiv w:val="1"/>
      <w:marLeft w:val="0"/>
      <w:marRight w:val="0"/>
      <w:marTop w:val="0"/>
      <w:marBottom w:val="0"/>
      <w:divBdr>
        <w:top w:val="none" w:sz="0" w:space="0" w:color="auto"/>
        <w:left w:val="none" w:sz="0" w:space="0" w:color="auto"/>
        <w:bottom w:val="none" w:sz="0" w:space="0" w:color="auto"/>
        <w:right w:val="none" w:sz="0" w:space="0" w:color="auto"/>
      </w:divBdr>
    </w:div>
    <w:div w:id="1278096824">
      <w:bodyDiv w:val="1"/>
      <w:marLeft w:val="0"/>
      <w:marRight w:val="0"/>
      <w:marTop w:val="0"/>
      <w:marBottom w:val="0"/>
      <w:divBdr>
        <w:top w:val="none" w:sz="0" w:space="0" w:color="auto"/>
        <w:left w:val="none" w:sz="0" w:space="0" w:color="auto"/>
        <w:bottom w:val="none" w:sz="0" w:space="0" w:color="auto"/>
        <w:right w:val="none" w:sz="0" w:space="0" w:color="auto"/>
      </w:divBdr>
    </w:div>
    <w:div w:id="1297447297">
      <w:bodyDiv w:val="1"/>
      <w:marLeft w:val="0"/>
      <w:marRight w:val="0"/>
      <w:marTop w:val="0"/>
      <w:marBottom w:val="0"/>
      <w:divBdr>
        <w:top w:val="none" w:sz="0" w:space="0" w:color="auto"/>
        <w:left w:val="none" w:sz="0" w:space="0" w:color="auto"/>
        <w:bottom w:val="none" w:sz="0" w:space="0" w:color="auto"/>
        <w:right w:val="none" w:sz="0" w:space="0" w:color="auto"/>
      </w:divBdr>
    </w:div>
    <w:div w:id="1583444285">
      <w:bodyDiv w:val="1"/>
      <w:marLeft w:val="0"/>
      <w:marRight w:val="0"/>
      <w:marTop w:val="0"/>
      <w:marBottom w:val="0"/>
      <w:divBdr>
        <w:top w:val="none" w:sz="0" w:space="0" w:color="auto"/>
        <w:left w:val="none" w:sz="0" w:space="0" w:color="auto"/>
        <w:bottom w:val="none" w:sz="0" w:space="0" w:color="auto"/>
        <w:right w:val="none" w:sz="0" w:space="0" w:color="auto"/>
      </w:divBdr>
    </w:div>
    <w:div w:id="1656489914">
      <w:bodyDiv w:val="1"/>
      <w:marLeft w:val="0"/>
      <w:marRight w:val="0"/>
      <w:marTop w:val="0"/>
      <w:marBottom w:val="0"/>
      <w:divBdr>
        <w:top w:val="none" w:sz="0" w:space="0" w:color="auto"/>
        <w:left w:val="none" w:sz="0" w:space="0" w:color="auto"/>
        <w:bottom w:val="none" w:sz="0" w:space="0" w:color="auto"/>
        <w:right w:val="none" w:sz="0" w:space="0" w:color="auto"/>
      </w:divBdr>
      <w:divsChild>
        <w:div w:id="168642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5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6483696">
      <w:bodyDiv w:val="1"/>
      <w:marLeft w:val="0"/>
      <w:marRight w:val="0"/>
      <w:marTop w:val="0"/>
      <w:marBottom w:val="0"/>
      <w:divBdr>
        <w:top w:val="none" w:sz="0" w:space="0" w:color="auto"/>
        <w:left w:val="none" w:sz="0" w:space="0" w:color="auto"/>
        <w:bottom w:val="none" w:sz="0" w:space="0" w:color="auto"/>
        <w:right w:val="none" w:sz="0" w:space="0" w:color="auto"/>
      </w:divBdr>
    </w:div>
    <w:div w:id="2004236126">
      <w:bodyDiv w:val="1"/>
      <w:marLeft w:val="0"/>
      <w:marRight w:val="0"/>
      <w:marTop w:val="0"/>
      <w:marBottom w:val="0"/>
      <w:divBdr>
        <w:top w:val="none" w:sz="0" w:space="0" w:color="auto"/>
        <w:left w:val="none" w:sz="0" w:space="0" w:color="auto"/>
        <w:bottom w:val="none" w:sz="0" w:space="0" w:color="auto"/>
        <w:right w:val="none" w:sz="0" w:space="0" w:color="auto"/>
      </w:divBdr>
    </w:div>
    <w:div w:id="2135824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anneninokulu.com/hamurumu-yoguruyorum-sarki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neninokulu.com/minik-hamurun-sekil-yolculugu-hikayesi/" TargetMode="External"/><Relationship Id="rId5" Type="http://schemas.openxmlformats.org/officeDocument/2006/relationships/hyperlink" Target="https://www.anneninokulu.com/topla-topla-yerine-koy-sarkis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Pages>
  <Words>2026</Words>
  <Characters>11553</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Sınıfımdaki Yardımcılar – 48+ Ay Günlük Planı</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Sınıfımdaki Yardımcılar – 48+ Ay Günlük Planı</dc:title>
  <dc:subject>Türkiye Yüzyılı Maarif Modeli okul öncesi günlük plan</dc:subject>
  <dc:creator>Annenin Okulu</dc:creator>
  <cp:keywords/>
  <dc:description/>
  <cp:lastModifiedBy>Mustafa Aygün</cp:lastModifiedBy>
  <cp:revision>19</cp:revision>
  <cp:lastPrinted>2025-08-25T22:16:00Z</cp:lastPrinted>
  <dcterms:created xsi:type="dcterms:W3CDTF">2026-08-03T19:18:00Z</dcterms:created>
  <dcterms:modified xsi:type="dcterms:W3CDTF">2026-09-13T07:06:00Z</dcterms:modified>
  <dc:language>en-US</dc:language>
</cp:coreProperties>
</file>