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041E9" w14:textId="77777777" w:rsidR="00B6310E" w:rsidRPr="00E57874" w:rsidRDefault="001E05B5">
      <w:pPr>
        <w:spacing w:after="0" w:line="276" w:lineRule="auto"/>
        <w:ind w:left="116"/>
        <w:jc w:val="center"/>
        <w:rPr>
          <w:rFonts w:ascii="Comic Sans MS" w:hAnsi="Comic Sans MS" w:cs="Comic Sans MS"/>
          <w:b/>
          <w:bCs/>
          <w:color w:val="002060"/>
          <w:sz w:val="20"/>
          <w:szCs w:val="20"/>
        </w:rPr>
      </w:pPr>
      <w:r w:rsidRPr="00E57874">
        <w:rPr>
          <w:rFonts w:ascii="Comic Sans MS" w:hAnsi="Comic Sans MS" w:cs="Comic Sans MS"/>
          <w:b/>
          <w:bCs/>
          <w:color w:val="002060"/>
          <w:sz w:val="20"/>
          <w:szCs w:val="20"/>
        </w:rPr>
        <w:t>GÜNLÜK PLAN</w:t>
      </w:r>
    </w:p>
    <w:p w14:paraId="6ADD3CB1"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Okul Adı:</w:t>
      </w:r>
    </w:p>
    <w:p w14:paraId="446E4338" w14:textId="77777777" w:rsidR="00B6310E" w:rsidRPr="00E57874" w:rsidRDefault="001E05B5">
      <w:pPr>
        <w:spacing w:after="0" w:line="276" w:lineRule="auto"/>
        <w:rPr>
          <w:rFonts w:ascii="Comic Sans MS" w:hAnsi="Comic Sans MS"/>
          <w:sz w:val="20"/>
          <w:szCs w:val="20"/>
        </w:rPr>
      </w:pPr>
      <w:r w:rsidRPr="00E57874">
        <w:rPr>
          <w:rFonts w:ascii="Comic Sans MS" w:hAnsi="Comic Sans MS" w:cs="Comic Sans MS"/>
          <w:b/>
          <w:bCs/>
          <w:sz w:val="20"/>
          <w:szCs w:val="20"/>
        </w:rPr>
        <w:t>Öğretmen Adı:</w:t>
      </w:r>
    </w:p>
    <w:p w14:paraId="55158AFE"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sz w:val="20"/>
          <w:szCs w:val="20"/>
        </w:rPr>
        <w:t>Yaş Grubu:</w:t>
      </w:r>
      <w:r w:rsidRPr="00E57874">
        <w:rPr>
          <w:rFonts w:ascii="Comic Sans MS" w:hAnsi="Comic Sans MS" w:cs="Comic Sans MS"/>
          <w:sz w:val="20"/>
          <w:szCs w:val="20"/>
        </w:rPr>
        <w:t xml:space="preserve"> 60+ Ay</w:t>
      </w:r>
    </w:p>
    <w:p w14:paraId="36820F56"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sz w:val="20"/>
          <w:szCs w:val="20"/>
        </w:rPr>
        <w:t>Tarih:</w:t>
      </w:r>
      <w:r w:rsidRPr="00E57874">
        <w:rPr>
          <w:rFonts w:ascii="Comic Sans MS" w:hAnsi="Comic Sans MS" w:cs="Comic Sans MS"/>
          <w:sz w:val="20"/>
          <w:szCs w:val="20"/>
        </w:rPr>
        <w:t xml:space="preserve"> 9.09.2026</w:t>
      </w:r>
    </w:p>
    <w:p w14:paraId="369320A6" w14:textId="77777777" w:rsidR="00B6310E" w:rsidRPr="00E57874" w:rsidRDefault="00B6310E">
      <w:pPr>
        <w:spacing w:after="0" w:line="276" w:lineRule="auto"/>
        <w:rPr>
          <w:rFonts w:ascii="Comic Sans MS" w:hAnsi="Comic Sans MS" w:cs="Comic Sans MS"/>
          <w:sz w:val="20"/>
          <w:szCs w:val="20"/>
        </w:rPr>
      </w:pPr>
    </w:p>
    <w:p w14:paraId="455841F1" w14:textId="77777777" w:rsidR="00B6310E" w:rsidRPr="00E57874" w:rsidRDefault="001E05B5">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lang w:val="en-US" w:eastAsia="en-US"/>
        </w:rPr>
        <w:t xml:space="preserve">ALAN </w:t>
      </w:r>
      <w:r w:rsidRPr="00E57874">
        <w:rPr>
          <w:rFonts w:ascii="Comic Sans MS" w:hAnsi="Comic Sans MS" w:cs="Comic Sans MS"/>
          <w:b/>
          <w:bCs/>
          <w:color w:val="FF0000"/>
          <w:sz w:val="20"/>
          <w:szCs w:val="20"/>
        </w:rPr>
        <w:t xml:space="preserve">BECERİLERİ </w:t>
      </w:r>
    </w:p>
    <w:p w14:paraId="65E698E2"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Müzik Alanı: </w:t>
      </w:r>
    </w:p>
    <w:p w14:paraId="5A840A3D" w14:textId="77777777" w:rsidR="00B6310E" w:rsidRPr="00E57874" w:rsidRDefault="001E05B5">
      <w:pPr>
        <w:spacing w:after="0" w:line="276" w:lineRule="auto"/>
        <w:rPr>
          <w:rFonts w:ascii="Comic Sans MS" w:hAnsi="Comic Sans MS" w:cs="Comic Sans MS"/>
          <w:b/>
          <w:bCs/>
          <w:sz w:val="20"/>
          <w:szCs w:val="20"/>
        </w:rPr>
      </w:pPr>
      <w:bookmarkStart w:id="0" w:name="_Hlk203394319"/>
      <w:r w:rsidRPr="00E57874">
        <w:rPr>
          <w:rFonts w:ascii="Comic Sans MS" w:hAnsi="Comic Sans MS" w:cs="Comic Sans MS"/>
          <w:sz w:val="20"/>
          <w:szCs w:val="20"/>
        </w:rPr>
        <w:t>MHB4. Müziksel Hareket</w:t>
      </w:r>
      <w:bookmarkEnd w:id="0"/>
      <w:r w:rsidRPr="00E57874">
        <w:rPr>
          <w:rFonts w:ascii="Comic Sans MS" w:hAnsi="Comic Sans MS" w:cs="Comic Sans MS"/>
          <w:b/>
          <w:bCs/>
          <w:sz w:val="20"/>
          <w:szCs w:val="20"/>
        </w:rPr>
        <w:t xml:space="preserve"> </w:t>
      </w:r>
    </w:p>
    <w:p w14:paraId="1689B4D5"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Türkçe Alanı</w:t>
      </w:r>
    </w:p>
    <w:p w14:paraId="3BEB0DB8"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TAKB. Konuşma</w:t>
      </w:r>
    </w:p>
    <w:p w14:paraId="18B9CF48"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Sosyal Alanı</w:t>
      </w:r>
    </w:p>
    <w:p w14:paraId="2B51BCFF"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SBAB5. Sosyal Katılım Becerisi</w:t>
      </w:r>
    </w:p>
    <w:p w14:paraId="79CC532E"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Sanat Alanı</w:t>
      </w:r>
    </w:p>
    <w:p w14:paraId="2EA01608"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SNAB4. Sanatsal Uygulama Yapma </w:t>
      </w:r>
    </w:p>
    <w:p w14:paraId="4E79F05F"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Hareket ve Sağlık Alanı</w:t>
      </w:r>
    </w:p>
    <w:p w14:paraId="37074095"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 xml:space="preserve">HSAB1. Aktif Yaşam İçin </w:t>
      </w:r>
      <w:proofErr w:type="spellStart"/>
      <w:r w:rsidRPr="00E57874">
        <w:rPr>
          <w:rFonts w:ascii="Comic Sans MS" w:hAnsi="Comic Sans MS" w:cs="Comic Sans MS"/>
          <w:sz w:val="20"/>
          <w:szCs w:val="20"/>
        </w:rPr>
        <w:t>Psikomotor</w:t>
      </w:r>
      <w:proofErr w:type="spellEnd"/>
      <w:r w:rsidRPr="00E57874">
        <w:rPr>
          <w:rFonts w:ascii="Comic Sans MS" w:hAnsi="Comic Sans MS" w:cs="Comic Sans MS"/>
          <w:sz w:val="20"/>
          <w:szCs w:val="20"/>
        </w:rPr>
        <w:t xml:space="preserve"> Beceriler</w:t>
      </w:r>
    </w:p>
    <w:p w14:paraId="2C456654"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HSAB2. Aktif ve Zinde Yaşam İçin Sağlık Becerileri</w:t>
      </w:r>
    </w:p>
    <w:p w14:paraId="7D7361F4" w14:textId="77777777" w:rsidR="00B6310E" w:rsidRPr="00E57874" w:rsidRDefault="001E05B5">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lang w:val="en-US" w:eastAsia="en-US"/>
        </w:rPr>
        <w:t xml:space="preserve">KAVRAMSAL </w:t>
      </w:r>
      <w:r w:rsidRPr="00E57874">
        <w:rPr>
          <w:rFonts w:ascii="Comic Sans MS" w:hAnsi="Comic Sans MS" w:cs="Comic Sans MS"/>
          <w:b/>
          <w:bCs/>
          <w:color w:val="FF0000"/>
          <w:sz w:val="20"/>
          <w:szCs w:val="20"/>
        </w:rPr>
        <w:t xml:space="preserve">BECERİLER </w:t>
      </w:r>
    </w:p>
    <w:p w14:paraId="4E81CBBF" w14:textId="77777777" w:rsidR="00B6310E" w:rsidRPr="00E57874" w:rsidRDefault="001E05B5">
      <w:pPr>
        <w:spacing w:after="0" w:line="276" w:lineRule="auto"/>
        <w:rPr>
          <w:rFonts w:ascii="Comic Sans MS" w:hAnsi="Comic Sans MS" w:cs="Comic Sans MS"/>
          <w:b/>
          <w:bCs/>
          <w:color w:val="2E74B5"/>
          <w:sz w:val="20"/>
          <w:szCs w:val="20"/>
        </w:rPr>
      </w:pPr>
      <w:r w:rsidRPr="00E57874">
        <w:rPr>
          <w:rFonts w:ascii="Comic Sans MS" w:hAnsi="Comic Sans MS" w:cs="Comic Sans MS"/>
          <w:b/>
          <w:bCs/>
          <w:color w:val="2E74B5"/>
          <w:sz w:val="20"/>
          <w:szCs w:val="20"/>
        </w:rPr>
        <w:t>Bütünleşik Beceriler (KB2)</w:t>
      </w:r>
    </w:p>
    <w:p w14:paraId="64722CD6" w14:textId="77777777" w:rsidR="00B6310E" w:rsidRPr="00E57874" w:rsidRDefault="001E05B5">
      <w:pPr>
        <w:spacing w:after="0" w:line="276" w:lineRule="auto"/>
        <w:rPr>
          <w:rFonts w:ascii="Comic Sans MS" w:hAnsi="Comic Sans MS" w:cs="Comic Sans MS"/>
          <w:b/>
          <w:bCs/>
          <w:sz w:val="20"/>
          <w:szCs w:val="20"/>
        </w:rPr>
      </w:pPr>
      <w:bookmarkStart w:id="1" w:name="_Hlk174625907"/>
      <w:r w:rsidRPr="00E57874">
        <w:rPr>
          <w:rFonts w:ascii="Comic Sans MS" w:hAnsi="Comic Sans MS" w:cs="Comic Sans MS"/>
          <w:b/>
          <w:bCs/>
          <w:sz w:val="20"/>
          <w:szCs w:val="20"/>
        </w:rPr>
        <w:t>KB2.7. Karşılaştırma Becerisi</w:t>
      </w:r>
    </w:p>
    <w:p w14:paraId="0B2EEE67"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KB2.7.SB1. Birden fazla kavram veya duruma ilişkin özellikleri belirlemek </w:t>
      </w:r>
    </w:p>
    <w:p w14:paraId="227CA509"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KB2.7.SB2. Belirlenen özelliklere ilişkin benzerlikleri listelemek </w:t>
      </w:r>
    </w:p>
    <w:p w14:paraId="22D405EA"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KB2.7.SB3. Belirlenen özelliklere ilişkin farklılıkları listelemek</w:t>
      </w:r>
      <w:bookmarkEnd w:id="1"/>
    </w:p>
    <w:p w14:paraId="3AF3ABF6"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KB2.10. Çıkarım Yapma Becerisi</w:t>
      </w:r>
    </w:p>
    <w:p w14:paraId="3118E0EC"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KB2.10.SB3. Karşılaştırma yapmak</w:t>
      </w:r>
    </w:p>
    <w:p w14:paraId="22798E6F"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KB2.10.SB4. Önerme sunmak</w:t>
      </w:r>
    </w:p>
    <w:p w14:paraId="2C5A03DA" w14:textId="77777777" w:rsidR="00B6310E" w:rsidRPr="00E57874" w:rsidRDefault="001E05B5">
      <w:pPr>
        <w:spacing w:after="0" w:line="276" w:lineRule="auto"/>
        <w:rPr>
          <w:rFonts w:ascii="Comic Sans MS" w:hAnsi="Comic Sans MS" w:cs="Comic Sans MS"/>
          <w:b/>
          <w:bCs/>
          <w:color w:val="FF0000"/>
          <w:sz w:val="20"/>
          <w:szCs w:val="20"/>
          <w:lang w:val="en-US" w:eastAsia="en-US"/>
        </w:rPr>
      </w:pPr>
      <w:r w:rsidRPr="00E57874">
        <w:rPr>
          <w:rFonts w:ascii="Comic Sans MS" w:hAnsi="Comic Sans MS" w:cs="Comic Sans MS"/>
          <w:b/>
          <w:bCs/>
          <w:color w:val="FF0000"/>
          <w:sz w:val="20"/>
          <w:szCs w:val="20"/>
          <w:lang w:val="en-US" w:eastAsia="en-US"/>
        </w:rPr>
        <w:t>EĞİLİMLER</w:t>
      </w:r>
    </w:p>
    <w:p w14:paraId="14529FA2"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E1. Benlik Eğilimleri </w:t>
      </w:r>
    </w:p>
    <w:p w14:paraId="40C2D0BC"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E1.1. Merak </w:t>
      </w:r>
    </w:p>
    <w:p w14:paraId="0CCE8FB2"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E2. Sosyal Eğilimler</w:t>
      </w:r>
    </w:p>
    <w:p w14:paraId="6B6B5982"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E2.5. </w:t>
      </w:r>
      <w:proofErr w:type="spellStart"/>
      <w:r w:rsidRPr="00E57874">
        <w:rPr>
          <w:rFonts w:ascii="Comic Sans MS" w:hAnsi="Comic Sans MS" w:cs="Comic Sans MS"/>
          <w:sz w:val="20"/>
          <w:szCs w:val="20"/>
        </w:rPr>
        <w:t>Oyunseverlik</w:t>
      </w:r>
      <w:proofErr w:type="spellEnd"/>
    </w:p>
    <w:p w14:paraId="1055B2C3"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E3. Entelektüel Eğilimler </w:t>
      </w:r>
    </w:p>
    <w:p w14:paraId="42B790E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E3.1. Odaklanma</w:t>
      </w:r>
    </w:p>
    <w:p w14:paraId="173F7C69" w14:textId="77777777" w:rsidR="00B6310E" w:rsidRPr="00E57874" w:rsidRDefault="001E05B5">
      <w:pPr>
        <w:spacing w:after="0" w:line="276" w:lineRule="auto"/>
        <w:rPr>
          <w:rFonts w:ascii="Comic Sans MS" w:hAnsi="Comic Sans MS" w:cs="Comic Sans MS"/>
          <w:color w:val="FF0000"/>
          <w:sz w:val="20"/>
          <w:szCs w:val="20"/>
        </w:rPr>
      </w:pPr>
      <w:r w:rsidRPr="00E57874">
        <w:rPr>
          <w:rFonts w:ascii="Comic Sans MS" w:hAnsi="Comic Sans MS" w:cs="Comic Sans MS"/>
          <w:b/>
          <w:bCs/>
          <w:color w:val="FF0000"/>
          <w:sz w:val="20"/>
          <w:szCs w:val="20"/>
        </w:rPr>
        <w:t>PROGRAMLAR ARASI BİLEŞENLER</w:t>
      </w:r>
    </w:p>
    <w:p w14:paraId="79949757" w14:textId="77777777" w:rsidR="00B6310E" w:rsidRPr="00E57874" w:rsidRDefault="001E05B5">
      <w:pPr>
        <w:spacing w:after="0" w:line="276" w:lineRule="auto"/>
        <w:rPr>
          <w:rFonts w:ascii="Comic Sans MS" w:hAnsi="Comic Sans MS" w:cs="Comic Sans MS"/>
          <w:b/>
          <w:bCs/>
          <w:color w:val="002060"/>
          <w:sz w:val="20"/>
          <w:szCs w:val="20"/>
          <w:lang w:eastAsia="tr-TR"/>
        </w:rPr>
      </w:pPr>
      <w:r w:rsidRPr="00E57874">
        <w:rPr>
          <w:rFonts w:ascii="Comic Sans MS" w:hAnsi="Comic Sans MS" w:cs="Comic Sans MS"/>
          <w:b/>
          <w:bCs/>
          <w:color w:val="002060"/>
          <w:sz w:val="20"/>
          <w:szCs w:val="20"/>
        </w:rPr>
        <w:t>EK13 SOSYAL DUYGUSAL ÖĞRENME BECERİLERİ TABLOLARI</w:t>
      </w:r>
    </w:p>
    <w:p w14:paraId="547EE495" w14:textId="77777777" w:rsidR="00B6310E" w:rsidRPr="00E57874" w:rsidRDefault="001E05B5">
      <w:pPr>
        <w:spacing w:after="0" w:line="276" w:lineRule="auto"/>
        <w:rPr>
          <w:rFonts w:ascii="Comic Sans MS" w:hAnsi="Comic Sans MS" w:cs="Comic Sans MS"/>
          <w:b/>
          <w:bCs/>
          <w:color w:val="2E74B5"/>
          <w:sz w:val="20"/>
          <w:szCs w:val="20"/>
        </w:rPr>
      </w:pPr>
      <w:bookmarkStart w:id="2" w:name="_Hlk174626324"/>
      <w:r w:rsidRPr="00E57874">
        <w:rPr>
          <w:rFonts w:ascii="Comic Sans MS" w:hAnsi="Comic Sans MS" w:cs="Comic Sans MS"/>
          <w:b/>
          <w:bCs/>
          <w:color w:val="2E74B5"/>
          <w:sz w:val="20"/>
          <w:szCs w:val="20"/>
        </w:rPr>
        <w:t>2.1. BENLİK BECERİLERİ (SDB1)</w:t>
      </w:r>
    </w:p>
    <w:p w14:paraId="23140B43"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SDB1.2. Kendini Düzenleme (Öz Düzenleme Becerisi)</w:t>
      </w:r>
    </w:p>
    <w:p w14:paraId="5300C8BA"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SDB1.2.SB2. Motivasyonunu ayarlamak </w:t>
      </w:r>
    </w:p>
    <w:p w14:paraId="60217B08"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SDB1.2.SB2.G1. İlgisini çekecek bir etkinliğe katılmak için harekete geçer. </w:t>
      </w:r>
    </w:p>
    <w:p w14:paraId="7F79DE95"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SDB1.2.SB2.G2. Yapmak istediği etkinlik için uygun materyal arar.</w:t>
      </w:r>
    </w:p>
    <w:bookmarkEnd w:id="2"/>
    <w:p w14:paraId="015D03ED" w14:textId="77777777" w:rsidR="00B6310E" w:rsidRPr="00E57874" w:rsidRDefault="001E05B5">
      <w:pPr>
        <w:spacing w:after="0" w:line="276" w:lineRule="auto"/>
        <w:rPr>
          <w:rFonts w:ascii="Comic Sans MS" w:hAnsi="Comic Sans MS" w:cs="Comic Sans MS"/>
          <w:b/>
          <w:bCs/>
          <w:color w:val="0070C0"/>
          <w:sz w:val="20"/>
          <w:szCs w:val="20"/>
        </w:rPr>
      </w:pPr>
      <w:r w:rsidRPr="00E57874">
        <w:rPr>
          <w:rStyle w:val="oypena"/>
          <w:rFonts w:ascii="Comic Sans MS" w:hAnsi="Comic Sans MS" w:cs="Comic Sans MS"/>
          <w:b/>
          <w:bCs/>
          <w:color w:val="0070C0"/>
          <w:sz w:val="20"/>
          <w:szCs w:val="20"/>
        </w:rPr>
        <w:t>2.3. ORTAK/BİRLEŞİK BECERİLER (SDB3)</w:t>
      </w:r>
    </w:p>
    <w:p w14:paraId="686C5012" w14:textId="77777777" w:rsidR="00B6310E" w:rsidRPr="00E57874" w:rsidRDefault="001E05B5">
      <w:pPr>
        <w:spacing w:after="0" w:line="276" w:lineRule="auto"/>
        <w:rPr>
          <w:rStyle w:val="oypena"/>
          <w:rFonts w:ascii="Comic Sans MS" w:hAnsi="Comic Sans MS" w:cs="Comic Sans MS"/>
          <w:b/>
          <w:bCs/>
          <w:color w:val="F68C22"/>
          <w:sz w:val="20"/>
          <w:szCs w:val="20"/>
        </w:rPr>
      </w:pPr>
      <w:bookmarkStart w:id="3" w:name="_Hlk174626399"/>
      <w:r w:rsidRPr="00E57874">
        <w:rPr>
          <w:rStyle w:val="oypena"/>
          <w:rFonts w:ascii="Comic Sans MS" w:hAnsi="Comic Sans MS" w:cs="Comic Sans MS"/>
          <w:b/>
          <w:bCs/>
          <w:color w:val="F68C22"/>
          <w:sz w:val="20"/>
          <w:szCs w:val="20"/>
        </w:rPr>
        <w:t>SDB3.1. Uyum Becerisi</w:t>
      </w:r>
    </w:p>
    <w:p w14:paraId="1E48AC7E" w14:textId="77777777" w:rsidR="00B6310E" w:rsidRPr="00E57874" w:rsidRDefault="001E05B5">
      <w:pPr>
        <w:spacing w:after="0" w:line="276" w:lineRule="auto"/>
        <w:rPr>
          <w:rStyle w:val="Gl"/>
          <w:rFonts w:ascii="Comic Sans MS" w:hAnsi="Comic Sans MS" w:cs="Comic Sans MS"/>
          <w:sz w:val="20"/>
          <w:szCs w:val="20"/>
        </w:rPr>
      </w:pPr>
      <w:r w:rsidRPr="00E57874">
        <w:rPr>
          <w:rStyle w:val="Gl"/>
          <w:rFonts w:ascii="Comic Sans MS" w:hAnsi="Comic Sans MS" w:cs="Comic Sans MS"/>
          <w:sz w:val="20"/>
          <w:szCs w:val="20"/>
        </w:rPr>
        <w:t>SDB3.1.SB2. Yeni, değişen ve belirsiz durumlar karşısında değişime açık ve istekli olmak</w:t>
      </w:r>
    </w:p>
    <w:p w14:paraId="650E1691" w14:textId="77777777" w:rsidR="00B6310E" w:rsidRPr="00E57874" w:rsidRDefault="001E05B5">
      <w:pPr>
        <w:spacing w:after="0" w:line="276" w:lineRule="auto"/>
        <w:rPr>
          <w:rStyle w:val="Gl"/>
          <w:rFonts w:ascii="Comic Sans MS" w:hAnsi="Comic Sans MS" w:cs="Comic Sans MS"/>
          <w:b w:val="0"/>
          <w:bCs w:val="0"/>
          <w:sz w:val="20"/>
          <w:szCs w:val="20"/>
        </w:rPr>
      </w:pPr>
      <w:r w:rsidRPr="00E57874">
        <w:rPr>
          <w:rStyle w:val="Gl"/>
          <w:rFonts w:ascii="Comic Sans MS" w:hAnsi="Comic Sans MS" w:cs="Comic Sans MS"/>
          <w:b w:val="0"/>
          <w:bCs w:val="0"/>
          <w:sz w:val="20"/>
          <w:szCs w:val="20"/>
        </w:rPr>
        <w:t>SDB3.1.SB2.G1. Yeni bakış açılarını öğrenmeye istekli olur.</w:t>
      </w:r>
    </w:p>
    <w:p w14:paraId="6884ACBD" w14:textId="77777777" w:rsidR="00B6310E" w:rsidRPr="00E57874" w:rsidRDefault="001E05B5">
      <w:pPr>
        <w:spacing w:after="0" w:line="276" w:lineRule="auto"/>
        <w:rPr>
          <w:rStyle w:val="Gl"/>
          <w:rFonts w:ascii="Comic Sans MS" w:hAnsi="Comic Sans MS" w:cs="Comic Sans MS"/>
          <w:b w:val="0"/>
          <w:bCs w:val="0"/>
          <w:sz w:val="20"/>
          <w:szCs w:val="20"/>
        </w:rPr>
      </w:pPr>
      <w:r w:rsidRPr="00E57874">
        <w:rPr>
          <w:rStyle w:val="Gl"/>
          <w:rFonts w:ascii="Comic Sans MS" w:hAnsi="Comic Sans MS" w:cs="Comic Sans MS"/>
          <w:b w:val="0"/>
          <w:bCs w:val="0"/>
          <w:sz w:val="20"/>
          <w:szCs w:val="20"/>
        </w:rPr>
        <w:t>SDB3.1.SB2.G2. Yeni, belirsiz veya değişen durumlarda esnek bir tutum benimsemeye gayret eder.</w:t>
      </w:r>
    </w:p>
    <w:p w14:paraId="44E3B65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SDB3.1.SB4. Yeni, değişen ve belirsiz durumlarda davranış veya eylemin doğasını, seviyesini ve derecesini ayarlamak</w:t>
      </w:r>
    </w:p>
    <w:p w14:paraId="6ED7D03E" w14:textId="77777777" w:rsidR="00B6310E" w:rsidRPr="00E57874" w:rsidRDefault="001E05B5">
      <w:pPr>
        <w:spacing w:after="0" w:line="276" w:lineRule="auto"/>
        <w:rPr>
          <w:rStyle w:val="Gl"/>
          <w:rFonts w:ascii="Comic Sans MS" w:hAnsi="Comic Sans MS" w:cs="Comic Sans MS"/>
          <w:b w:val="0"/>
          <w:bCs w:val="0"/>
          <w:sz w:val="20"/>
          <w:szCs w:val="20"/>
        </w:rPr>
      </w:pPr>
      <w:r w:rsidRPr="00E57874">
        <w:rPr>
          <w:rFonts w:ascii="Comic Sans MS" w:hAnsi="Comic Sans MS" w:cs="Comic Sans MS"/>
          <w:sz w:val="20"/>
          <w:szCs w:val="20"/>
        </w:rPr>
        <w:t>SDB3.1.SB4.G2. Kendisi için heyecan ya da kaygı yaratan durumları söyler.</w:t>
      </w:r>
    </w:p>
    <w:bookmarkEnd w:id="3"/>
    <w:p w14:paraId="685CDF25" w14:textId="77777777" w:rsidR="00B6310E" w:rsidRPr="00E57874" w:rsidRDefault="001E05B5">
      <w:pPr>
        <w:spacing w:after="0" w:line="276" w:lineRule="auto"/>
        <w:rPr>
          <w:rFonts w:ascii="Comic Sans MS" w:hAnsi="Comic Sans MS" w:cs="Comic Sans MS"/>
          <w:color w:val="2E74B5"/>
          <w:sz w:val="20"/>
          <w:szCs w:val="20"/>
        </w:rPr>
      </w:pPr>
      <w:r w:rsidRPr="00E57874">
        <w:rPr>
          <w:rFonts w:ascii="Comic Sans MS" w:hAnsi="Comic Sans MS" w:cs="Comic Sans MS"/>
          <w:b/>
          <w:bCs/>
          <w:color w:val="2E74B5"/>
          <w:sz w:val="20"/>
          <w:szCs w:val="20"/>
        </w:rPr>
        <w:t>DEĞERLER</w:t>
      </w:r>
    </w:p>
    <w:p w14:paraId="4DE97BC3" w14:textId="77777777" w:rsidR="00B6310E" w:rsidRPr="00E57874" w:rsidRDefault="001E05B5">
      <w:pPr>
        <w:spacing w:after="0" w:line="276" w:lineRule="auto"/>
        <w:rPr>
          <w:rFonts w:ascii="Comic Sans MS" w:hAnsi="Comic Sans MS" w:cs="Comic Sans MS"/>
          <w:sz w:val="20"/>
          <w:szCs w:val="20"/>
        </w:rPr>
      </w:pPr>
      <w:bookmarkStart w:id="4" w:name="_Hlk174626458"/>
      <w:r w:rsidRPr="00E57874">
        <w:rPr>
          <w:rFonts w:ascii="Comic Sans MS" w:hAnsi="Comic Sans MS" w:cs="Comic Sans MS"/>
          <w:b/>
          <w:bCs/>
          <w:sz w:val="20"/>
          <w:szCs w:val="20"/>
        </w:rPr>
        <w:lastRenderedPageBreak/>
        <w:t>D11 ÖZGÜRLÜK</w:t>
      </w:r>
    </w:p>
    <w:p w14:paraId="113DC235"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D11.1. Kararlı olmak </w:t>
      </w:r>
    </w:p>
    <w:p w14:paraId="095020FB"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D11.1.1. Gerektiğinde kendi kararlarını alır. </w:t>
      </w:r>
    </w:p>
    <w:p w14:paraId="620DF9B9"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D12 SABIR</w:t>
      </w:r>
    </w:p>
    <w:p w14:paraId="4D32256B"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D12.1. Düşünce, duygu ve davranışlarında kontrollü olmak</w:t>
      </w:r>
    </w:p>
    <w:p w14:paraId="17D25357"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 xml:space="preserve">D12.1.2. Sabır gerektiren davranışları bilir. </w:t>
      </w:r>
    </w:p>
    <w:bookmarkEnd w:id="4"/>
    <w:p w14:paraId="7AD3DF6F" w14:textId="77777777" w:rsidR="00B6310E" w:rsidRPr="00E57874" w:rsidRDefault="001E05B5">
      <w:pPr>
        <w:spacing w:after="0" w:line="276" w:lineRule="auto"/>
        <w:rPr>
          <w:rFonts w:ascii="Comic Sans MS" w:hAnsi="Comic Sans MS" w:cs="Comic Sans MS"/>
          <w:sz w:val="20"/>
          <w:szCs w:val="20"/>
          <w:lang w:eastAsia="tr-TR"/>
        </w:rPr>
      </w:pPr>
      <w:r w:rsidRPr="00E57874">
        <w:rPr>
          <w:rFonts w:ascii="Comic Sans MS" w:hAnsi="Comic Sans MS" w:cs="Comic Sans MS"/>
          <w:b/>
          <w:bCs/>
          <w:color w:val="002060"/>
          <w:sz w:val="20"/>
          <w:szCs w:val="20"/>
        </w:rPr>
        <w:t>EK 16 OKURYAZARLIK TABLOLARI</w:t>
      </w:r>
    </w:p>
    <w:p w14:paraId="2D2F9352" w14:textId="77777777" w:rsidR="00B6310E" w:rsidRPr="00E57874" w:rsidRDefault="001E05B5">
      <w:pPr>
        <w:spacing w:after="0" w:line="276" w:lineRule="auto"/>
        <w:rPr>
          <w:rFonts w:ascii="Comic Sans MS" w:hAnsi="Comic Sans MS" w:cs="Comic Sans MS"/>
          <w:b/>
          <w:bCs/>
          <w:color w:val="0070C0"/>
          <w:sz w:val="20"/>
          <w:szCs w:val="20"/>
        </w:rPr>
      </w:pPr>
      <w:r w:rsidRPr="00E57874">
        <w:rPr>
          <w:rFonts w:ascii="Comic Sans MS" w:hAnsi="Comic Sans MS" w:cs="Comic Sans MS"/>
          <w:b/>
          <w:bCs/>
          <w:color w:val="0070C0"/>
          <w:sz w:val="20"/>
          <w:szCs w:val="20"/>
        </w:rPr>
        <w:t>OB1. BİLGİ OKURYAZARLIĞI</w:t>
      </w:r>
    </w:p>
    <w:p w14:paraId="15337D25"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OB1.3.Bilgiyi Özetleme</w:t>
      </w:r>
    </w:p>
    <w:p w14:paraId="7354AB70"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OB1.3.SB3. Bilgiyi yorumlamak (kendi cümleleri ile aktarmak)</w:t>
      </w:r>
    </w:p>
    <w:p w14:paraId="1241CDF8" w14:textId="77777777" w:rsidR="00B6310E" w:rsidRPr="00E57874" w:rsidRDefault="001E05B5">
      <w:pPr>
        <w:spacing w:after="0" w:line="276" w:lineRule="auto"/>
        <w:rPr>
          <w:rFonts w:ascii="Comic Sans MS" w:hAnsi="Comic Sans MS" w:cs="Comic Sans MS"/>
          <w:b/>
          <w:bCs/>
          <w:color w:val="FF0000"/>
          <w:sz w:val="20"/>
          <w:szCs w:val="20"/>
        </w:rPr>
      </w:pPr>
      <w:r w:rsidRPr="00E57874">
        <w:rPr>
          <w:rFonts w:ascii="Comic Sans MS" w:hAnsi="Comic Sans MS" w:cs="Comic Sans MS"/>
          <w:b/>
          <w:bCs/>
          <w:color w:val="FF0000"/>
          <w:sz w:val="20"/>
          <w:szCs w:val="20"/>
        </w:rPr>
        <w:t>ÖĞRENME ÇIKTILARI</w:t>
      </w:r>
    </w:p>
    <w:p w14:paraId="01875453"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 xml:space="preserve">Müzik Alanı: </w:t>
      </w:r>
    </w:p>
    <w:p w14:paraId="3FBAB497" w14:textId="77777777" w:rsidR="00B6310E" w:rsidRPr="00E57874" w:rsidRDefault="001E05B5">
      <w:pPr>
        <w:spacing w:after="0" w:line="276" w:lineRule="auto"/>
        <w:rPr>
          <w:rFonts w:ascii="Comic Sans MS" w:hAnsi="Comic Sans MS" w:cs="Comic Sans MS"/>
          <w:b/>
          <w:bCs/>
          <w:sz w:val="20"/>
          <w:szCs w:val="20"/>
        </w:rPr>
      </w:pPr>
      <w:bookmarkStart w:id="5" w:name="_Hlk205817417"/>
      <w:r w:rsidRPr="00E57874">
        <w:rPr>
          <w:rFonts w:ascii="Comic Sans MS" w:hAnsi="Comic Sans MS" w:cs="Comic Sans MS"/>
          <w:b/>
          <w:bCs/>
          <w:sz w:val="20"/>
          <w:szCs w:val="20"/>
        </w:rPr>
        <w:t>MHB.3. Müzik ve ritimlerle hareket ve dans edebilme</w:t>
      </w:r>
      <w:bookmarkEnd w:id="5"/>
    </w:p>
    <w:p w14:paraId="78AEE6C9"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 xml:space="preserve">MHB.3.a. Mekânın fiziki koşullarına uygun olarak hareket/dans eder. </w:t>
      </w:r>
    </w:p>
    <w:p w14:paraId="68D8A1D5"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 xml:space="preserve">MHB.3.b. Çocuğa uygun müzik eserleriyle bireysel/grupla birlikte hareket/dans eder. </w:t>
      </w:r>
    </w:p>
    <w:p w14:paraId="59C5491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Türkçe Alanı</w:t>
      </w:r>
    </w:p>
    <w:p w14:paraId="0092A41F"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TAKB.1. Konuşma sürecini yönetebilme</w:t>
      </w:r>
    </w:p>
    <w:p w14:paraId="14AEF0C9"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TAKB.1.b. Kurallara uygun şekilde konuşmayı sürdürür.</w:t>
      </w:r>
    </w:p>
    <w:p w14:paraId="1658195A"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TAKB.2. Konuşma sürecinin içeriğini oluşturabilme</w:t>
      </w:r>
    </w:p>
    <w:p w14:paraId="4CD157DD"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TAKB.2.c. Konuşma sürecinde karşılaştırmalar yapar.</w:t>
      </w:r>
    </w:p>
    <w:p w14:paraId="1624AA64"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TAKB.2.d. Bir konuyu kendi cümleleriyle yeniden ifade eder.</w:t>
      </w:r>
    </w:p>
    <w:p w14:paraId="25BB6466"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Sosyal Alanı</w:t>
      </w:r>
    </w:p>
    <w:p w14:paraId="210754E1"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SAB.8. Yakın çevresinde oluşan gruplarla (oyun, etkinlik, proje vb.) sosyal temas oluşturabilme</w:t>
      </w:r>
    </w:p>
    <w:p w14:paraId="314FFB94"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SAB.8.a. Dâhil olduğu oyun/etkinlik/proje grup çalışmalarında iletişimi başlatır.</w:t>
      </w:r>
    </w:p>
    <w:p w14:paraId="64732D50" w14:textId="77777777" w:rsidR="00B6310E" w:rsidRPr="00E57874" w:rsidRDefault="001E05B5">
      <w:pPr>
        <w:spacing w:after="0"/>
        <w:rPr>
          <w:rFonts w:ascii="Comic Sans MS" w:hAnsi="Comic Sans MS" w:cs="Comic Sans MS"/>
          <w:sz w:val="20"/>
          <w:szCs w:val="20"/>
        </w:rPr>
      </w:pPr>
      <w:r w:rsidRPr="00E57874">
        <w:rPr>
          <w:rFonts w:ascii="Comic Sans MS" w:hAnsi="Comic Sans MS" w:cs="Comic Sans MS"/>
          <w:sz w:val="20"/>
          <w:szCs w:val="20"/>
        </w:rPr>
        <w:t>SAB.8.c. Grup içi iletişimi artırmaya yönelik etkinliklere katılır.</w:t>
      </w:r>
    </w:p>
    <w:p w14:paraId="319E3A05" w14:textId="77777777" w:rsidR="00B6310E" w:rsidRPr="00E57874" w:rsidRDefault="001E05B5">
      <w:pPr>
        <w:spacing w:after="0" w:line="276" w:lineRule="auto"/>
        <w:rPr>
          <w:rFonts w:ascii="Comic Sans MS" w:hAnsi="Comic Sans MS" w:cs="Comic Sans MS"/>
          <w:b/>
          <w:bCs/>
          <w:sz w:val="20"/>
          <w:szCs w:val="20"/>
        </w:rPr>
      </w:pPr>
      <w:bookmarkStart w:id="6" w:name="_Hlk174626510"/>
      <w:r w:rsidRPr="00E57874">
        <w:rPr>
          <w:rFonts w:ascii="Comic Sans MS" w:hAnsi="Comic Sans MS" w:cs="Comic Sans MS"/>
          <w:b/>
          <w:bCs/>
          <w:sz w:val="20"/>
          <w:szCs w:val="20"/>
        </w:rPr>
        <w:t>Sanat Alanı</w:t>
      </w:r>
    </w:p>
    <w:p w14:paraId="1E249122"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SNAB.4. Sanat etkinliği uygulayabilme</w:t>
      </w:r>
    </w:p>
    <w:p w14:paraId="7BE08B7B"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SNAB.4.b. Yapmak istediği sanat etkinliği için gerekli olan materyalleri seçer.</w:t>
      </w:r>
    </w:p>
    <w:p w14:paraId="7053EE7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SNAB.4.ç. Yaratıcılığını geliştirecek bireysel veya grup sanat etkinliklerinde aktif rol alır.</w:t>
      </w:r>
    </w:p>
    <w:p w14:paraId="5EF0EE2D"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SNAB.4.d. Sanat etkinliklerinde yaratıcı ürünler oluşturur.</w:t>
      </w:r>
    </w:p>
    <w:p w14:paraId="5BEE1A2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Hareket ve Sağlık Alanı</w:t>
      </w:r>
    </w:p>
    <w:p w14:paraId="586F046B"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HSAB.1. Farklı çevre ve fiziksel etkinliklerde büyük kas becerilerini etkin bir şekilde uygulayabilme</w:t>
      </w:r>
    </w:p>
    <w:p w14:paraId="36094F12"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HSAB.1.c. Nesne kontrolü gerektiren hareketleri yapar.</w:t>
      </w:r>
    </w:p>
    <w:p w14:paraId="1E2B22F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HSAB.2. Farklı ebat ve özellikteki nesneleri etkin bir şekilde kullanabilme</w:t>
      </w:r>
    </w:p>
    <w:p w14:paraId="77E9CEEC"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HSAB.2.a. Farklı büyüklükteki nesneleri kavrar.</w:t>
      </w:r>
    </w:p>
    <w:p w14:paraId="5FB42879"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HSAB.2.c. Farklı boyutlardaki nesneleri kullanır.</w:t>
      </w:r>
    </w:p>
    <w:p w14:paraId="1D8183CC"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HSAB.9. Aktif ve sağlıklı yaşam için hareket edebilme</w:t>
      </w:r>
    </w:p>
    <w:p w14:paraId="0CA9FAC9"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 xml:space="preserve">HSAB.9.a. İç ve dış </w:t>
      </w:r>
      <w:proofErr w:type="gramStart"/>
      <w:r w:rsidRPr="00E57874">
        <w:rPr>
          <w:rFonts w:ascii="Comic Sans MS" w:hAnsi="Comic Sans MS" w:cs="Comic Sans MS"/>
          <w:sz w:val="20"/>
          <w:szCs w:val="20"/>
        </w:rPr>
        <w:t>mekanda</w:t>
      </w:r>
      <w:proofErr w:type="gramEnd"/>
      <w:r w:rsidRPr="00E57874">
        <w:rPr>
          <w:rFonts w:ascii="Comic Sans MS" w:hAnsi="Comic Sans MS" w:cs="Comic Sans MS"/>
          <w:sz w:val="20"/>
          <w:szCs w:val="20"/>
        </w:rPr>
        <w:t xml:space="preserve"> hareketli etkinliklere istekle katılır.</w:t>
      </w:r>
    </w:p>
    <w:p w14:paraId="7006A40B"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b/>
          <w:bCs/>
          <w:sz w:val="20"/>
          <w:szCs w:val="20"/>
        </w:rPr>
        <w:t>HSAB.10. Sağlıklı yaşam için temizliğe ve düzene dikkat edebilme</w:t>
      </w:r>
    </w:p>
    <w:p w14:paraId="49D02E96" w14:textId="77777777" w:rsidR="00B6310E" w:rsidRPr="00E57874" w:rsidRDefault="001E05B5">
      <w:pPr>
        <w:spacing w:after="0" w:line="240" w:lineRule="auto"/>
        <w:rPr>
          <w:rFonts w:ascii="Comic Sans MS" w:hAnsi="Comic Sans MS" w:cs="Comic Sans MS"/>
          <w:sz w:val="20"/>
          <w:szCs w:val="20"/>
        </w:rPr>
      </w:pPr>
      <w:r w:rsidRPr="00E57874">
        <w:rPr>
          <w:rFonts w:ascii="Comic Sans MS" w:hAnsi="Comic Sans MS" w:cs="Comic Sans MS"/>
          <w:sz w:val="20"/>
          <w:szCs w:val="20"/>
        </w:rPr>
        <w:t xml:space="preserve">HSAB.10.a. Kişisel temizliğini yardım almadan yapar. </w:t>
      </w:r>
    </w:p>
    <w:p w14:paraId="5297FC3E" w14:textId="77777777" w:rsidR="00B6310E" w:rsidRPr="00E57874" w:rsidRDefault="001E05B5">
      <w:pPr>
        <w:spacing w:after="0" w:line="276" w:lineRule="auto"/>
        <w:rPr>
          <w:rFonts w:ascii="Comic Sans MS" w:hAnsi="Comic Sans MS" w:cs="Comic Sans MS"/>
          <w:b/>
          <w:bCs/>
          <w:sz w:val="20"/>
          <w:szCs w:val="20"/>
        </w:rPr>
      </w:pPr>
      <w:r w:rsidRPr="00E57874">
        <w:rPr>
          <w:rFonts w:ascii="Comic Sans MS" w:hAnsi="Comic Sans MS" w:cs="Comic Sans MS"/>
          <w:sz w:val="20"/>
          <w:szCs w:val="20"/>
        </w:rPr>
        <w:t>HSAB.10.b. Bulunduğu çevrenin temizliğine / düzenine katkıda bulunur.</w:t>
      </w:r>
    </w:p>
    <w:bookmarkEnd w:id="6"/>
    <w:p w14:paraId="2BB4C8DE" w14:textId="77777777" w:rsidR="00B6310E" w:rsidRPr="00E57874" w:rsidRDefault="001E05B5">
      <w:pPr>
        <w:spacing w:after="0" w:line="276" w:lineRule="auto"/>
        <w:rPr>
          <w:rFonts w:ascii="Comic Sans MS" w:hAnsi="Comic Sans MS" w:cs="Comic Sans MS"/>
          <w:color w:val="FF0000"/>
          <w:sz w:val="20"/>
          <w:szCs w:val="20"/>
        </w:rPr>
      </w:pPr>
      <w:r w:rsidRPr="00E57874">
        <w:rPr>
          <w:rFonts w:ascii="Comic Sans MS" w:hAnsi="Comic Sans MS" w:cs="Comic Sans MS"/>
          <w:b/>
          <w:bCs/>
          <w:color w:val="FF0000"/>
          <w:sz w:val="20"/>
          <w:szCs w:val="20"/>
          <w:lang w:val="en-US" w:eastAsia="en-US"/>
        </w:rPr>
        <w:t>İÇERİKLER</w:t>
      </w:r>
    </w:p>
    <w:p w14:paraId="518AA72B"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002060"/>
          <w:sz w:val="20"/>
          <w:szCs w:val="20"/>
        </w:rPr>
        <w:t xml:space="preserve">Duygu: </w:t>
      </w:r>
      <w:r w:rsidRPr="00E57874">
        <w:rPr>
          <w:rFonts w:ascii="Comic Sans MS" w:hAnsi="Comic Sans MS" w:cs="Comic Sans MS"/>
          <w:color w:val="000000"/>
          <w:sz w:val="20"/>
          <w:szCs w:val="20"/>
        </w:rPr>
        <w:t>Mutluluk, heyecan, endişe</w:t>
      </w:r>
    </w:p>
    <w:p w14:paraId="4F3BF124"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Sözcükler: </w:t>
      </w:r>
      <w:r w:rsidRPr="00E57874">
        <w:rPr>
          <w:rFonts w:ascii="Comic Sans MS" w:hAnsi="Comic Sans MS" w:cs="Comic Sans MS"/>
          <w:color w:val="000000"/>
          <w:sz w:val="20"/>
          <w:szCs w:val="20"/>
        </w:rPr>
        <w:t>El izi, benzer, farklı, kural, öğrenme merkezi</w:t>
      </w:r>
    </w:p>
    <w:p w14:paraId="499EC7B9"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Materyaller: </w:t>
      </w:r>
      <w:proofErr w:type="spellStart"/>
      <w:r w:rsidRPr="00E57874">
        <w:rPr>
          <w:rFonts w:ascii="Comic Sans MS" w:hAnsi="Comic Sans MS" w:cs="Comic Sans MS"/>
          <w:color w:val="000000"/>
          <w:sz w:val="20"/>
          <w:szCs w:val="20"/>
        </w:rPr>
        <w:t>Pofi</w:t>
      </w:r>
      <w:proofErr w:type="spellEnd"/>
      <w:r w:rsidRPr="00E57874">
        <w:rPr>
          <w:rFonts w:ascii="Comic Sans MS" w:hAnsi="Comic Sans MS" w:cs="Comic Sans MS"/>
          <w:color w:val="000000"/>
          <w:sz w:val="20"/>
          <w:szCs w:val="20"/>
        </w:rPr>
        <w:t xml:space="preserve"> kuklası, duygu ve sınıf kuralı görselleri, balonlar, müzik çalar, parmak boyaları, kalın resim kâğıtları, fırçalar, süngerler, boyama önlükleri, sabun</w:t>
      </w:r>
    </w:p>
    <w:p w14:paraId="6B60CF48"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 xml:space="preserve">Eğitim/Öğrenme Ortamları: </w:t>
      </w:r>
      <w:r w:rsidRPr="00E57874">
        <w:rPr>
          <w:rFonts w:ascii="Comic Sans MS" w:hAnsi="Comic Sans MS" w:cs="Comic Sans MS"/>
          <w:color w:val="000000"/>
          <w:sz w:val="20"/>
          <w:szCs w:val="20"/>
        </w:rPr>
        <w:t>Sınıfta balon ve hareket oyunları için güvenli, boş bir alan oluşturulur. Sanat masaları annelerin ve çocukların birlikte çalışabileceği biçimde düzenlenir. El izi çalışmalarının karışmadan kuruyabileceği, isimlendirilmiş bir alan hazırlanır.</w:t>
      </w:r>
    </w:p>
    <w:p w14:paraId="7BFCFD81" w14:textId="77777777" w:rsidR="00B6310E" w:rsidRPr="00E57874" w:rsidRDefault="00B6310E">
      <w:pPr>
        <w:spacing w:after="0" w:line="276" w:lineRule="auto"/>
        <w:rPr>
          <w:rFonts w:ascii="Comic Sans MS" w:hAnsi="Comic Sans MS" w:cs="Comic Sans MS"/>
          <w:b/>
          <w:bCs/>
          <w:color w:val="002060"/>
          <w:sz w:val="20"/>
          <w:szCs w:val="20"/>
        </w:rPr>
      </w:pPr>
    </w:p>
    <w:p w14:paraId="1C0B93AA" w14:textId="77777777" w:rsidR="003E5B01" w:rsidRDefault="003E5B01">
      <w:pPr>
        <w:spacing w:after="0" w:line="276" w:lineRule="auto"/>
        <w:jc w:val="center"/>
        <w:rPr>
          <w:rFonts w:ascii="Comic Sans MS" w:hAnsi="Comic Sans MS" w:cs="Comic Sans MS"/>
          <w:b/>
          <w:bCs/>
          <w:color w:val="002060"/>
          <w:sz w:val="20"/>
          <w:szCs w:val="20"/>
        </w:rPr>
      </w:pPr>
    </w:p>
    <w:p w14:paraId="339643E9" w14:textId="03C0F1DE" w:rsidR="00B6310E" w:rsidRPr="00E57874" w:rsidRDefault="001E05B5">
      <w:pPr>
        <w:spacing w:after="0" w:line="276" w:lineRule="auto"/>
        <w:jc w:val="center"/>
        <w:rPr>
          <w:rFonts w:ascii="Comic Sans MS" w:hAnsi="Comic Sans MS" w:cs="Comic Sans MS"/>
          <w:b/>
          <w:bCs/>
          <w:color w:val="002060"/>
          <w:sz w:val="20"/>
          <w:szCs w:val="20"/>
          <w:lang w:eastAsia="tr-TR"/>
        </w:rPr>
      </w:pPr>
      <w:r w:rsidRPr="00E57874">
        <w:rPr>
          <w:rFonts w:ascii="Comic Sans MS" w:hAnsi="Comic Sans MS" w:cs="Comic Sans MS"/>
          <w:b/>
          <w:bCs/>
          <w:color w:val="002060"/>
          <w:sz w:val="20"/>
          <w:szCs w:val="20"/>
        </w:rPr>
        <w:lastRenderedPageBreak/>
        <w:t>ÖĞRENME-ÖĞRETME YAŞANTILARI</w:t>
      </w:r>
    </w:p>
    <w:p w14:paraId="26B819D6" w14:textId="77777777" w:rsidR="00B6310E" w:rsidRPr="00E57874" w:rsidRDefault="001E05B5">
      <w:pPr>
        <w:spacing w:after="0" w:line="276" w:lineRule="auto"/>
        <w:rPr>
          <w:rFonts w:ascii="Comic Sans MS" w:hAnsi="Comic Sans MS" w:cs="Comic Sans MS"/>
          <w:b/>
          <w:bCs/>
          <w:color w:val="4472C4"/>
          <w:sz w:val="20"/>
          <w:szCs w:val="20"/>
        </w:rPr>
      </w:pPr>
      <w:r w:rsidRPr="00E57874">
        <w:rPr>
          <w:rFonts w:ascii="Comic Sans MS" w:hAnsi="Comic Sans MS" w:cs="Comic Sans MS"/>
          <w:b/>
          <w:bCs/>
          <w:color w:val="4472C4"/>
          <w:sz w:val="20"/>
          <w:szCs w:val="20"/>
        </w:rPr>
        <w:t>ÖĞRENME-ÖĞRETME UYGULAMALARI</w:t>
      </w:r>
    </w:p>
    <w:p w14:paraId="7FC3F88F"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GÜNE BAŞLAMA ZAMANI</w:t>
      </w:r>
    </w:p>
    <w:p w14:paraId="1C2393A4" w14:textId="77777777" w:rsidR="00B6310E" w:rsidRPr="00E57874" w:rsidRDefault="001E05B5">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Bakanlığın Okul Öncesi Eğitim Okula Uyum Rehberi doğrultusunda anneler, kendilerine bildirilen saat diliminde çocuklarıyla birlikte sınıfa alınır. Sınıf mevcudunun fazla olması durumunda anne ve çocuklar iki grup hâlinde farklı saatlerde davet edilebilir. Öğretmen çocukları ve annelerini kapıda isimleriyle karşılar. Çocuklar el sallama, gülümseme veya çak yapma seçeneklerinden birini seçerek öğretmenleriyle selamlaşır. Ardından çocuklara mutluluk, heyecan ve endişe görselleri gösterilir. Her çocuk o anki duygusuna en yakın görseli seçer; isterse nedenini kısaca anlatır. Annelerden çocuklarının yerine cevap vermeden onları dinlemeleri istenir. Anneler gün boyunca çocuklarıyla birlikte kalır. (SDB3.1.SB4.G2.)</w:t>
      </w:r>
    </w:p>
    <w:p w14:paraId="1BE3C0A3"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ÖĞRENME MERKEZLERİNDE OYUN</w:t>
      </w:r>
    </w:p>
    <w:p w14:paraId="0B6200B0" w14:textId="77777777" w:rsidR="00B6310E" w:rsidRPr="00E57874" w:rsidRDefault="001E05B5">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Öğretmen, çocuklara “Dün sınıfımızdaki öğrenme merkezlerini tanımıştık. Bugün ise istediğimiz bir merkezi seçerek annemizle birlikte küçük bir oyun kuracağız.” der. Çocuklardan blok, kitap, sanat veya dramatik oyun merkezlerinden birini seçmeleri istenir. Her çocuk annesine seçtiği merkezde bulunan materyalleri gösterir ve ne oynamak istediğini anlatır. Annelerden, oyunu yönetmek yerine çocuklarının oluşturduğu oyuna eşlik etmeleri istenir.</w:t>
      </w:r>
    </w:p>
    <w:p w14:paraId="49C120C0" w14:textId="77777777" w:rsidR="00B6310E" w:rsidRPr="00E57874" w:rsidRDefault="001E05B5">
      <w:pPr>
        <w:spacing w:before="280" w:after="280" w:line="240" w:lineRule="auto"/>
        <w:rPr>
          <w:rFonts w:ascii="Comic Sans MS" w:hAnsi="Comic Sans MS" w:cs="Comic Sans MS"/>
          <w:sz w:val="20"/>
          <w:szCs w:val="20"/>
        </w:rPr>
      </w:pPr>
      <w:r w:rsidRPr="00E57874">
        <w:rPr>
          <w:rFonts w:ascii="Comic Sans MS" w:eastAsia="Times New Roman" w:hAnsi="Comic Sans MS" w:cs="Comic Sans MS"/>
          <w:sz w:val="20"/>
          <w:szCs w:val="20"/>
          <w:lang w:eastAsia="tr-TR"/>
        </w:rPr>
        <w:t>Çocuklar ve anneleri seçtikleri merkezde yaklaşık 10-15 dakika birlikte oyun oynar. Öğretmen merkezleri dolaşarak çocukların seçim yapma, oyuna başlama, düşüncelerini ifade etme ve anneleriyle iletişim kurma süreçlerini gözlemler. Gerektiğinde “Bu materyalle nasıl bir oyun kurabilirsiniz?”, “Oyununuzda kimler yer alacak?” ve “Annene oyunda nasıl bir görev vermek istersin?” sorularıyla oyunun gelişmesini destekler. Oyun süresinin tamamlanmasına 5 dakika kala hatırlatma yapılır ve çocuklara anneleriyle birlikte gerçekleştirilecek grup oyunlarına geçileceği açıklanır. (SDB1.2.SB2.G1., SDB1.2.SB2.G2., D11.1.1., SAB.8.a., SAB.8.c.)</w:t>
      </w:r>
    </w:p>
    <w:p w14:paraId="1112442A"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ED7D31"/>
          <w:sz w:val="20"/>
          <w:szCs w:val="20"/>
        </w:rPr>
        <w:t>TOPLANMA VE TEMİZLİK</w:t>
      </w:r>
    </w:p>
    <w:p w14:paraId="04CDADA4" w14:textId="53AA755E" w:rsidR="00B6310E" w:rsidRPr="00E57874" w:rsidRDefault="001E05B5">
      <w:pPr>
        <w:spacing w:after="0" w:line="276" w:lineRule="auto"/>
        <w:rPr>
          <w:rFonts w:ascii="Comic Sans MS" w:hAnsi="Comic Sans MS" w:cs="Open Sans"/>
          <w:color w:val="212529"/>
          <w:sz w:val="20"/>
          <w:szCs w:val="20"/>
          <w:shd w:val="clear" w:color="auto" w:fill="FFFFFF"/>
        </w:rPr>
      </w:pPr>
      <w:r w:rsidRPr="00E57874">
        <w:rPr>
          <w:rFonts w:ascii="Comic Sans MS" w:eastAsia="Times New Roman" w:hAnsi="Comic Sans MS" w:cs="Comic Sans MS"/>
          <w:sz w:val="20"/>
          <w:szCs w:val="20"/>
          <w:lang w:eastAsia="tr-TR"/>
        </w:rPr>
        <w:t xml:space="preserve">Oyun süresi bittiğinde “Topla Topla Yerine Koy” şarkısı eşliğinde oyuncaklar annelerle birlikte yerlerine kaldırılır. Çocukların sorumluluk almasına fırsat verilir. Eller yıkandıktan sonra etkinlik alanına geçilir. </w:t>
      </w:r>
    </w:p>
    <w:p w14:paraId="618B30C3"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ETKİNLİKLER</w:t>
      </w:r>
    </w:p>
    <w:p w14:paraId="33DA8DEB" w14:textId="77777777" w:rsidR="00B6310E" w:rsidRPr="00E57874" w:rsidRDefault="001E05B5" w:rsidP="00E57874">
      <w:pPr>
        <w:spacing w:after="280" w:line="240" w:lineRule="auto"/>
        <w:rPr>
          <w:rFonts w:ascii="Comic Sans MS" w:eastAsia="Times New Roman" w:hAnsi="Comic Sans MS" w:cs="Comic Sans MS"/>
          <w:sz w:val="20"/>
          <w:szCs w:val="20"/>
          <w:lang w:eastAsia="tr-TR"/>
        </w:rPr>
      </w:pPr>
      <w:r w:rsidRPr="00E57874">
        <w:rPr>
          <w:rFonts w:ascii="Comic Sans MS" w:eastAsia="Times New Roman" w:hAnsi="Comic Sans MS" w:cs="Comic Sans MS"/>
          <w:sz w:val="20"/>
          <w:szCs w:val="20"/>
          <w:lang w:eastAsia="tr-TR"/>
        </w:rPr>
        <w:t>Öğretmen, çocuklara ve annelerine önceden şişirilmiş birer balon dağıtır. Hareketli bir müzik açılır ve katılımcılardan balonlarıyla sınıfın uygun alanında dans etmeleri istenir. Müzik durduğunda anneler çocuklarının adını balonun üzerine yazar. Müzik yeniden başladığında balonlar havaya bırakılır. Çocuklar ve anneleri balonları elleriyle yönlendirerek yere düşürmeden havada tutmaya çalışır; böylece balonlar birbirine karışır. (MHB.3.a., MHB.3.b., HSAB.1.c., HSAB.9.a.)</w:t>
      </w:r>
    </w:p>
    <w:p w14:paraId="62834B7B" w14:textId="77777777" w:rsidR="00B6310E" w:rsidRPr="00E57874" w:rsidRDefault="001E05B5">
      <w:pPr>
        <w:spacing w:before="280" w:after="280" w:line="240" w:lineRule="auto"/>
        <w:rPr>
          <w:rFonts w:ascii="Comic Sans MS" w:hAnsi="Comic Sans MS" w:cs="Comic Sans MS"/>
          <w:sz w:val="20"/>
          <w:szCs w:val="20"/>
        </w:rPr>
      </w:pPr>
      <w:r w:rsidRPr="00E57874">
        <w:rPr>
          <w:rFonts w:ascii="Comic Sans MS" w:eastAsia="Times New Roman" w:hAnsi="Comic Sans MS" w:cs="Comic Sans MS"/>
          <w:sz w:val="20"/>
          <w:szCs w:val="20"/>
          <w:lang w:eastAsia="tr-TR"/>
        </w:rPr>
        <w:t xml:space="preserve">Müzik durduğunda her çocuk annesiyle birlikte kendisine en yakın balonu alır ve üzerinde adı yazan çocuğu bulmaya çalışır. Balon sahibine verilirken “Merhaba …, balonun burada.” denilerek </w:t>
      </w:r>
      <w:proofErr w:type="spellStart"/>
      <w:r w:rsidRPr="00E57874">
        <w:rPr>
          <w:rFonts w:ascii="Comic Sans MS" w:eastAsia="Times New Roman" w:hAnsi="Comic Sans MS" w:cs="Comic Sans MS"/>
          <w:sz w:val="20"/>
          <w:szCs w:val="20"/>
          <w:lang w:eastAsia="tr-TR"/>
        </w:rPr>
        <w:t>selamlaşılır</w:t>
      </w:r>
      <w:proofErr w:type="spellEnd"/>
      <w:r w:rsidRPr="00E57874">
        <w:rPr>
          <w:rFonts w:ascii="Comic Sans MS" w:eastAsia="Times New Roman" w:hAnsi="Comic Sans MS" w:cs="Comic Sans MS"/>
          <w:sz w:val="20"/>
          <w:szCs w:val="20"/>
          <w:lang w:eastAsia="tr-TR"/>
        </w:rPr>
        <w:t>. Çocukların isimleri okunur ve grup her çocuğu “Merhaba …, hoş geldin.” diyerek karşılar. Bütün balonlar sahiplerine ulaşıncaya kadar oyun sürdürülür. (TAKB.1.b., SAB.8.a., SAB.8.c.)</w:t>
      </w:r>
    </w:p>
    <w:p w14:paraId="61F3A917" w14:textId="77777777" w:rsidR="00B6310E" w:rsidRPr="00E57874" w:rsidRDefault="001E05B5">
      <w:pPr>
        <w:pStyle w:val="GvdeMetni"/>
        <w:rPr>
          <w:rFonts w:ascii="Comic Sans MS" w:hAnsi="Comic Sans MS" w:cs="Comic Sans MS"/>
          <w:sz w:val="20"/>
          <w:szCs w:val="20"/>
        </w:rPr>
      </w:pPr>
      <w:proofErr w:type="spellStart"/>
      <w:r w:rsidRPr="00E57874">
        <w:rPr>
          <w:rFonts w:ascii="Comic Sans MS" w:eastAsia="Calibri" w:hAnsi="Comic Sans MS" w:cs="Comic Sans MS"/>
          <w:sz w:val="20"/>
          <w:szCs w:val="20"/>
        </w:rPr>
        <w:t>Balon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oyununun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ardından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öğretmen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çocukları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annelerini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yarım</w:t>
      </w:r>
      <w:proofErr w:type="spellEnd"/>
      <w:r w:rsidRPr="00E57874">
        <w:rPr>
          <w:rFonts w:ascii="Comic Sans MS" w:eastAsia="Calibri" w:hAnsi="Comic Sans MS" w:cs="Comic Sans MS"/>
          <w:sz w:val="20"/>
          <w:szCs w:val="20"/>
        </w:rPr>
        <w:t xml:space="preserve"> ay </w:t>
      </w:r>
      <w:proofErr w:type="spellStart"/>
      <w:r w:rsidRPr="00E57874">
        <w:rPr>
          <w:rFonts w:ascii="Comic Sans MS" w:eastAsia="Calibri" w:hAnsi="Comic Sans MS" w:cs="Comic Sans MS"/>
          <w:sz w:val="20"/>
          <w:szCs w:val="20"/>
        </w:rPr>
        <w:t>biçiminde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oturmaya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davet</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eder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Elindeki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kuklayı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göstererek</w:t>
      </w:r>
      <w:proofErr w:type="spellEnd"/>
      <w:r w:rsidRPr="00E57874">
        <w:rPr>
          <w:rFonts w:ascii="Comic Sans MS" w:eastAsia="Calibri" w:hAnsi="Comic Sans MS" w:cs="Comic Sans MS"/>
          <w:sz w:val="20"/>
          <w:szCs w:val="20"/>
        </w:rPr>
        <w:t xml:space="preserve"> “Bu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bugün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sınıfımızda</w:t>
      </w:r>
      <w:proofErr w:type="spellEnd"/>
      <w:r w:rsidRPr="00E57874">
        <w:rPr>
          <w:rFonts w:ascii="Comic Sans MS" w:eastAsia="Calibri" w:hAnsi="Comic Sans MS" w:cs="Comic Sans MS"/>
          <w:sz w:val="20"/>
          <w:szCs w:val="20"/>
        </w:rPr>
        <w:t xml:space="preserve"> ilk </w:t>
      </w:r>
      <w:proofErr w:type="spellStart"/>
      <w:r w:rsidRPr="00E57874">
        <w:rPr>
          <w:rFonts w:ascii="Comic Sans MS" w:eastAsia="Calibri" w:hAnsi="Comic Sans MS" w:cs="Comic Sans MS"/>
          <w:sz w:val="20"/>
          <w:szCs w:val="20"/>
        </w:rPr>
        <w:t>gününü</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geçiriyor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Arkadaşlarıyla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güvenli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güzel</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gün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geçirmek</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istiyor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fakat</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sınıfta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nelere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dikkat</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etmesi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gerektiğini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henüz</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bilmiyor</w:t>
      </w:r>
      <w:proofErr w:type="spellEnd"/>
      <w:r w:rsidRPr="00E57874">
        <w:rPr>
          <w:rFonts w:ascii="Comic Sans MS" w:eastAsia="Calibri" w:hAnsi="Comic Sans MS" w:cs="Comic Sans MS"/>
          <w:sz w:val="20"/>
          <w:szCs w:val="20"/>
        </w:rPr>
        <w:t xml:space="preserve">. Ona </w:t>
      </w:r>
      <w:proofErr w:type="spellStart"/>
      <w:r w:rsidRPr="00E57874">
        <w:rPr>
          <w:rFonts w:ascii="Comic Sans MS" w:eastAsia="Calibri" w:hAnsi="Comic Sans MS" w:cs="Comic Sans MS"/>
          <w:sz w:val="20"/>
          <w:szCs w:val="20"/>
        </w:rPr>
        <w:t>birlikte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yardımcı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olabilir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miyiz</w:t>
      </w:r>
      <w:proofErr w:type="spellEnd"/>
      <w:r w:rsidRPr="00E57874">
        <w:rPr>
          <w:rFonts w:ascii="Comic Sans MS" w:eastAsia="Calibri" w:hAnsi="Comic Sans MS" w:cs="Comic Sans MS"/>
          <w:sz w:val="20"/>
          <w:szCs w:val="20"/>
        </w:rPr>
        <w:t>?” der.</w:t>
      </w:r>
    </w:p>
    <w:p w14:paraId="5BAAB76A" w14:textId="5FAD8531" w:rsidR="00B6310E" w:rsidRPr="00E57874" w:rsidRDefault="001E05B5">
      <w:pPr>
        <w:pStyle w:val="GvdeMetni"/>
        <w:rPr>
          <w:rFonts w:ascii="Comic Sans MS" w:hAnsi="Comic Sans MS" w:cs="Comic Sans MS"/>
          <w:sz w:val="20"/>
          <w:szCs w:val="20"/>
        </w:rPr>
      </w:pPr>
      <w:proofErr w:type="spellStart"/>
      <w:r w:rsidRPr="00E57874">
        <w:rPr>
          <w:rFonts w:ascii="Comic Sans MS" w:eastAsia="Calibri" w:hAnsi="Comic Sans MS" w:cs="Comic Sans MS"/>
          <w:sz w:val="20"/>
          <w:szCs w:val="20"/>
        </w:rPr>
        <w:t>Öğretmen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Pofi'nin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sınıftaki</w:t>
      </w:r>
      <w:proofErr w:type="spellEnd"/>
      <w:r w:rsidRPr="00E57874">
        <w:rPr>
          <w:rFonts w:ascii="Comic Sans MS" w:eastAsia="Calibri" w:hAnsi="Comic Sans MS" w:cs="Comic Sans MS"/>
          <w:sz w:val="20"/>
          <w:szCs w:val="20"/>
        </w:rPr>
        <w:t xml:space="preserve"> ilk </w:t>
      </w:r>
      <w:proofErr w:type="spellStart"/>
      <w:r w:rsidRPr="00E57874">
        <w:rPr>
          <w:rFonts w:ascii="Comic Sans MS" w:eastAsia="Calibri" w:hAnsi="Comic Sans MS" w:cs="Comic Sans MS"/>
          <w:sz w:val="20"/>
          <w:szCs w:val="20"/>
        </w:rPr>
        <w:t>gününden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üç</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kısa</w:t>
      </w:r>
      <w:proofErr w:type="spellEnd"/>
      <w:r w:rsidRPr="00E57874">
        <w:rPr>
          <w:rFonts w:ascii="Comic Sans MS" w:eastAsia="Calibri" w:hAnsi="Comic Sans MS" w:cs="Comic Sans MS"/>
          <w:sz w:val="20"/>
          <w:szCs w:val="20"/>
        </w:rPr>
        <w:t xml:space="preserve"> durum </w:t>
      </w:r>
      <w:proofErr w:type="spellStart"/>
      <w:r w:rsidRPr="00E57874">
        <w:rPr>
          <w:rFonts w:ascii="Comic Sans MS" w:eastAsia="Calibri" w:hAnsi="Comic Sans MS" w:cs="Comic Sans MS"/>
          <w:sz w:val="20"/>
          <w:szCs w:val="20"/>
        </w:rPr>
        <w:t>canlandırır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önce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sınıfta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hızlı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koşarak</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arkadaşlarının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yanından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geçer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sonra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arkadaşının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kullandığı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materyali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izin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istemeden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almaya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çalışır</w:t>
      </w:r>
      <w:proofErr w:type="spellEnd"/>
      <w:r w:rsidRPr="00E57874">
        <w:rPr>
          <w:rFonts w:ascii="Comic Sans MS" w:eastAsia="Calibri" w:hAnsi="Comic Sans MS" w:cs="Comic Sans MS"/>
          <w:sz w:val="20"/>
          <w:szCs w:val="20"/>
        </w:rPr>
        <w:t xml:space="preserve">; son </w:t>
      </w:r>
      <w:proofErr w:type="spellStart"/>
      <w:r w:rsidRPr="00E57874">
        <w:rPr>
          <w:rFonts w:ascii="Comic Sans MS" w:eastAsia="Calibri" w:hAnsi="Comic Sans MS" w:cs="Comic Sans MS"/>
          <w:sz w:val="20"/>
          <w:szCs w:val="20"/>
        </w:rPr>
        <w:t>olarak</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oyununu</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bitirip</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kullandığı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materyali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yerde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bırakır</w:t>
      </w:r>
      <w:proofErr w:type="spellEnd"/>
      <w:r w:rsidRPr="00E57874">
        <w:rPr>
          <w:rFonts w:ascii="Comic Sans MS" w:eastAsia="Calibri" w:hAnsi="Comic Sans MS" w:cs="Comic Sans MS"/>
          <w:sz w:val="20"/>
          <w:szCs w:val="20"/>
        </w:rPr>
        <w:t xml:space="preserve">. Her </w:t>
      </w:r>
      <w:proofErr w:type="spellStart"/>
      <w:r w:rsidRPr="00E57874">
        <w:rPr>
          <w:rFonts w:ascii="Comic Sans MS" w:eastAsia="Calibri" w:hAnsi="Comic Sans MS" w:cs="Comic Sans MS"/>
          <w:sz w:val="20"/>
          <w:szCs w:val="20"/>
        </w:rPr>
        <w:t>durumdan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sonra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ne </w:t>
      </w:r>
      <w:proofErr w:type="spellStart"/>
      <w:r w:rsidRPr="00E57874">
        <w:rPr>
          <w:rFonts w:ascii="Comic Sans MS" w:eastAsia="Calibri" w:hAnsi="Comic Sans MS" w:cs="Comic Sans MS"/>
          <w:sz w:val="20"/>
          <w:szCs w:val="20"/>
        </w:rPr>
        <w:t>yaptı</w:t>
      </w:r>
      <w:proofErr w:type="spellEnd"/>
      <w:r w:rsidRPr="00E57874">
        <w:rPr>
          <w:rFonts w:ascii="Comic Sans MS" w:eastAsia="Calibri" w:hAnsi="Comic Sans MS" w:cs="Comic Sans MS"/>
          <w:sz w:val="20"/>
          <w:szCs w:val="20"/>
        </w:rPr>
        <w:t xml:space="preserve">?”, “Bu </w:t>
      </w:r>
      <w:proofErr w:type="spellStart"/>
      <w:r w:rsidRPr="00E57874">
        <w:rPr>
          <w:rFonts w:ascii="Comic Sans MS" w:eastAsia="Calibri" w:hAnsi="Comic Sans MS" w:cs="Comic Sans MS"/>
          <w:sz w:val="20"/>
          <w:szCs w:val="20"/>
        </w:rPr>
        <w:t>davranış</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güvenli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uygun</w:t>
      </w:r>
      <w:proofErr w:type="spellEnd"/>
      <w:r w:rsidRPr="00E57874">
        <w:rPr>
          <w:rFonts w:ascii="Comic Sans MS" w:eastAsia="Calibri" w:hAnsi="Comic Sans MS" w:cs="Comic Sans MS"/>
          <w:sz w:val="20"/>
          <w:szCs w:val="20"/>
        </w:rPr>
        <w:t xml:space="preserve"> mu?”,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bunun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yerine</w:t>
      </w:r>
      <w:proofErr w:type="spellEnd"/>
      <w:r w:rsidRPr="00E57874">
        <w:rPr>
          <w:rFonts w:ascii="Comic Sans MS" w:eastAsia="Calibri" w:hAnsi="Comic Sans MS" w:cs="Comic Sans MS"/>
          <w:sz w:val="20"/>
          <w:szCs w:val="20"/>
        </w:rPr>
        <w:t xml:space="preserve"> ne </w:t>
      </w:r>
      <w:proofErr w:type="spellStart"/>
      <w:r w:rsidRPr="00E57874">
        <w:rPr>
          <w:rFonts w:ascii="Comic Sans MS" w:eastAsia="Calibri" w:hAnsi="Comic Sans MS" w:cs="Comic Sans MS"/>
          <w:sz w:val="20"/>
          <w:szCs w:val="20"/>
        </w:rPr>
        <w:t>yapabilir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soruları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yöneltilir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Çocukların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önerileri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dinlendikten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sonra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Pofi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aynı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durumları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sınıfta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yavaş</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yürüme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materyali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isteme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sırasını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bekleme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kullandığını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yerine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koyma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biçiminde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yeniden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canlandırır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Öğretmen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ilgili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sınıf</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kuralı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görsellerini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sırayla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gösterir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çocuklar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kuralı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kendi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cümleleriyle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söyler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Annelerden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çocuklarının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yerine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cevap</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vermeden</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onları</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dinlemeleri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ve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gerekirse</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kısa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bir</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ipucuyla</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desteklemeleri</w:t>
      </w:r>
      <w:proofErr w:type="spellEnd"/>
      <w:r w:rsidRPr="00E57874">
        <w:rPr>
          <w:rFonts w:ascii="Comic Sans MS" w:eastAsia="Calibri" w:hAnsi="Comic Sans MS" w:cs="Comic Sans MS"/>
          <w:sz w:val="20"/>
          <w:szCs w:val="20"/>
        </w:rPr>
        <w:t xml:space="preserve"> </w:t>
      </w:r>
      <w:proofErr w:type="spellStart"/>
      <w:r w:rsidRPr="00E57874">
        <w:rPr>
          <w:rFonts w:ascii="Comic Sans MS" w:eastAsia="Calibri" w:hAnsi="Comic Sans MS" w:cs="Comic Sans MS"/>
          <w:sz w:val="20"/>
          <w:szCs w:val="20"/>
        </w:rPr>
        <w:t>istenir</w:t>
      </w:r>
      <w:proofErr w:type="spellEnd"/>
      <w:r w:rsidRPr="00E57874">
        <w:rPr>
          <w:rFonts w:ascii="Comic Sans MS" w:eastAsia="Calibri" w:hAnsi="Comic Sans MS" w:cs="Comic Sans MS"/>
          <w:sz w:val="20"/>
          <w:szCs w:val="20"/>
        </w:rPr>
        <w:t>. (TAKB.</w:t>
      </w:r>
      <w:proofErr w:type="gramStart"/>
      <w:r w:rsidRPr="00E57874">
        <w:rPr>
          <w:rFonts w:ascii="Comic Sans MS" w:eastAsia="Calibri" w:hAnsi="Comic Sans MS" w:cs="Comic Sans MS"/>
          <w:sz w:val="20"/>
          <w:szCs w:val="20"/>
        </w:rPr>
        <w:t>1.b.</w:t>
      </w:r>
      <w:proofErr w:type="gramEnd"/>
      <w:r w:rsidRPr="00E57874">
        <w:rPr>
          <w:rFonts w:ascii="Comic Sans MS" w:eastAsia="Calibri" w:hAnsi="Comic Sans MS" w:cs="Comic Sans MS"/>
          <w:sz w:val="20"/>
          <w:szCs w:val="20"/>
        </w:rPr>
        <w:t>,TAKB.2.d., SDB3.1.SB2.G1., SDB3.1.SB2.G2., D12.1.2.)</w:t>
      </w:r>
    </w:p>
    <w:p w14:paraId="3F4B321A" w14:textId="2925DD43" w:rsidR="00B6310E" w:rsidRPr="00E57874" w:rsidRDefault="001E05B5">
      <w:pPr>
        <w:rPr>
          <w:rFonts w:ascii="Comic Sans MS" w:hAnsi="Comic Sans MS" w:cs="Comic Sans MS"/>
          <w:sz w:val="20"/>
          <w:szCs w:val="20"/>
        </w:rPr>
      </w:pPr>
      <w:r w:rsidRPr="00E57874">
        <w:rPr>
          <w:rFonts w:ascii="Comic Sans MS" w:hAnsi="Comic Sans MS" w:cs="Comic Sans MS"/>
          <w:color w:val="231F20"/>
          <w:sz w:val="20"/>
          <w:szCs w:val="20"/>
        </w:rPr>
        <w:t xml:space="preserve">Kural çalışmasının ardından öğretmen kendi elini açarak çocuklara gösterir ve annelerden ellerini çocuklarının ellerinin yanına koymalarını ister. “Ellerimize dikkatlice bakalım. Bütün eller aynı mı? Nereleri birbirine benziyor, </w:t>
      </w:r>
      <w:r w:rsidRPr="00E57874">
        <w:rPr>
          <w:rFonts w:ascii="Comic Sans MS" w:hAnsi="Comic Sans MS" w:cs="Comic Sans MS"/>
          <w:color w:val="231F20"/>
          <w:sz w:val="20"/>
          <w:szCs w:val="20"/>
        </w:rPr>
        <w:lastRenderedPageBreak/>
        <w:t>nereleri farklı?” sorularını yöneltir. Çocukların parmak sayısı, el büyüklüğü ve parmak uzunluklarıyla ilgili gözlemleri dinlenir. Öğretmen, “Şimdi annemizle birlikte el izlerimizi çıkaracak ve onları karşılaştıracağız.” diyerek sanat masalarına geçişi sağlar. (KB2.7.SB1</w:t>
      </w:r>
      <w:proofErr w:type="gramStart"/>
      <w:r w:rsidRPr="00E57874">
        <w:rPr>
          <w:rFonts w:ascii="Comic Sans MS" w:hAnsi="Comic Sans MS" w:cs="Comic Sans MS"/>
          <w:color w:val="231F20"/>
          <w:sz w:val="20"/>
          <w:szCs w:val="20"/>
        </w:rPr>
        <w:t>.,TAKB</w:t>
      </w:r>
      <w:proofErr w:type="gramEnd"/>
      <w:r w:rsidRPr="00E57874">
        <w:rPr>
          <w:rFonts w:ascii="Comic Sans MS" w:hAnsi="Comic Sans MS" w:cs="Comic Sans MS"/>
          <w:color w:val="231F20"/>
          <w:sz w:val="20"/>
          <w:szCs w:val="20"/>
        </w:rPr>
        <w:t>.2.c.)</w:t>
      </w:r>
    </w:p>
    <w:p w14:paraId="42CDEC0F" w14:textId="2CA61940" w:rsidR="00B6310E" w:rsidRPr="00E57874" w:rsidRDefault="001E05B5">
      <w:pPr>
        <w:rPr>
          <w:rFonts w:ascii="Comic Sans MS" w:hAnsi="Comic Sans MS" w:cs="Comic Sans MS"/>
          <w:sz w:val="20"/>
          <w:szCs w:val="20"/>
        </w:rPr>
      </w:pPr>
      <w:r w:rsidRPr="00E57874">
        <w:rPr>
          <w:rFonts w:ascii="Comic Sans MS" w:hAnsi="Comic Sans MS" w:cs="Comic Sans MS"/>
          <w:color w:val="231F20"/>
          <w:sz w:val="20"/>
          <w:szCs w:val="20"/>
        </w:rPr>
        <w:t>Çocuklara ve annelere boyama önlükleri verilir. Farklı renklerde parmak boyaları, fırçalar ve süngerler tanıtılır. Her çocuk kendi el izi için kullanmak istediği rengi ve materyali seçer. Anne ile çocuk, yan yana hazırlanan ilk kâğıda farklı renklerde birer el izi çıkarır. Öğretmen kâğıda çocuğun ve annenin adını yazar. El izleri incelenerek “Hangi el izi daha büyük?”, “Parmak sayılarımız aynı mı?”, “El izlerimizin benzeyen ve farklı olan yerleri neler?” soruları yöneltilir. Çocukların karşılaştırmalarını ve çıkarımlarını kendi cümleleriyle söylemelerine fırsat verilir. (KB2.7.SB1., KB2.7.SB2., KB2.7.SB3., TAKB.2.c., OB1.3.SB3., SNAB.4.b., SNAB.4.ç., SNAB.4.d., HSAB.2.a., HSAB.2.c.)</w:t>
      </w:r>
    </w:p>
    <w:p w14:paraId="70E5C267" w14:textId="77777777" w:rsidR="00B6310E" w:rsidRPr="00E57874" w:rsidRDefault="001E05B5">
      <w:pPr>
        <w:rPr>
          <w:rFonts w:ascii="Comic Sans MS" w:hAnsi="Comic Sans MS" w:cs="Comic Sans MS"/>
          <w:color w:val="231F20"/>
          <w:sz w:val="20"/>
          <w:szCs w:val="20"/>
        </w:rPr>
      </w:pPr>
      <w:r w:rsidRPr="00E57874">
        <w:rPr>
          <w:rFonts w:ascii="Comic Sans MS" w:hAnsi="Comic Sans MS" w:cs="Comic Sans MS"/>
          <w:color w:val="231F20"/>
          <w:sz w:val="20"/>
          <w:szCs w:val="20"/>
        </w:rPr>
        <w:t>Karşılaştırma çalışmasının ardından anne, ikinci bir kalın resim kâğıdına seçtiği renkte tek bir el izi çıkarır. Kâğıda anne ve çocuğun adı yazılır. Öğretmen, “Bu el izini yarın tamamlayacağız. Yarın sen, annenin el izinin üzerine farklı bir renkle kendi el izini bırakacaksın.” açıklamasını yapar. Çalışmalar karışmayacak biçimde isimlendirilerek kurumaya bırakılır ve ertesi gün kullanılmak üzere saklanır.</w:t>
      </w:r>
    </w:p>
    <w:p w14:paraId="395FEA25" w14:textId="77777777" w:rsidR="00B6310E" w:rsidRPr="00E57874" w:rsidRDefault="001E05B5">
      <w:pPr>
        <w:rPr>
          <w:rFonts w:ascii="Comic Sans MS" w:hAnsi="Comic Sans MS" w:cs="Comic Sans MS"/>
          <w:sz w:val="20"/>
          <w:szCs w:val="20"/>
        </w:rPr>
      </w:pPr>
      <w:r w:rsidRPr="00E57874">
        <w:rPr>
          <w:rFonts w:ascii="Comic Sans MS" w:hAnsi="Comic Sans MS" w:cs="Comic Sans MS"/>
          <w:color w:val="231F20"/>
          <w:sz w:val="20"/>
          <w:szCs w:val="20"/>
        </w:rPr>
        <w:t>Etkinliği tamamlayan çocuklar ve anneler lavaboya giderek ellerini sabun ve suyla temizler. Öğretmen, “Boyayı ellerimizden nasıl çıkardık?” sorusunu yöneltir. Ardından grup yeniden çembere geçer. “Ellerimle Neler Yaparım” sözleri söylenir: “Ellerimle selam veririm.”, “Ellerimle alkışlarım.”, “Ellerimle resim yaparım.” ve “Elimi annemin elinin üzerine koyarım.” Çocuklar ve anneler uygun hareketleri birlikte yapar. (HSAB.10.a., MHB.3.b., HSAB.9.a., E2.5.)</w:t>
      </w:r>
    </w:p>
    <w:p w14:paraId="2FA669AE"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Kısa hareketlerin ardından “Öğretmenim Bana Bak” oyunu oynanır. Çocuklar ve anneler daire olur; sözlere uygun hareketleri birlikte yapar. (MHB.3.b., HSAB.9.a.)</w:t>
      </w:r>
    </w:p>
    <w:p w14:paraId="1E3102B1" w14:textId="77777777" w:rsidR="00B6310E" w:rsidRPr="00E57874" w:rsidRDefault="003E5B01">
      <w:pPr>
        <w:spacing w:after="0" w:line="276" w:lineRule="auto"/>
        <w:rPr>
          <w:rStyle w:val="Kpr"/>
          <w:rFonts w:ascii="Comic Sans MS" w:hAnsi="Comic Sans MS" w:cs="Comic Sans MS"/>
          <w:bCs/>
          <w:color w:val="0070C0"/>
          <w:sz w:val="20"/>
          <w:szCs w:val="20"/>
          <w:shd w:val="clear" w:color="auto" w:fill="F8F8F8"/>
        </w:rPr>
      </w:pPr>
      <w:hyperlink r:id="rId5">
        <w:r w:rsidR="001E05B5" w:rsidRPr="00E57874">
          <w:rPr>
            <w:rStyle w:val="Kpr"/>
            <w:rFonts w:ascii="Comic Sans MS" w:hAnsi="Comic Sans MS" w:cs="Comic Sans MS"/>
            <w:bCs/>
            <w:color w:val="0070C0"/>
            <w:sz w:val="20"/>
            <w:szCs w:val="20"/>
            <w:shd w:val="clear" w:color="auto" w:fill="F8F8F8"/>
          </w:rPr>
          <w:t>Öğretmenim Bana Bak</w:t>
        </w:r>
      </w:hyperlink>
    </w:p>
    <w:p w14:paraId="594108E8"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sz w:val="20"/>
          <w:szCs w:val="20"/>
        </w:rPr>
        <w:t>Bir küçük ördek varmış, yaramazlık yaparmış. (İki el ile dizler tutulur.)</w:t>
      </w:r>
    </w:p>
    <w:p w14:paraId="2EFF867F"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Poposunu sallayıp hemen suya dalarmış. (Sağa sola sallanıp iki ayak ile öne doğru bir kez zıplanır.)</w:t>
      </w:r>
    </w:p>
    <w:p w14:paraId="1BD7844A"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 xml:space="preserve">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(Bir sağ tarafa, bir sol tarafa dönülerek eller birbirine vurulur.)</w:t>
      </w:r>
    </w:p>
    <w:p w14:paraId="35FACFAB"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Öğretmenim bana bak. (Her iki elin baş ve işaret parmaklarıyla daire yapılır ve gözlere götürülür.)</w:t>
      </w:r>
    </w:p>
    <w:p w14:paraId="71FDA337"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 xml:space="preserve">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vak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xml:space="preserve"> </w:t>
      </w:r>
      <w:proofErr w:type="spellStart"/>
      <w:r w:rsidRPr="00E57874">
        <w:rPr>
          <w:rFonts w:ascii="Comic Sans MS" w:hAnsi="Comic Sans MS" w:cs="Comic Sans MS"/>
          <w:color w:val="111111"/>
          <w:sz w:val="20"/>
          <w:szCs w:val="20"/>
          <w:shd w:val="clear" w:color="auto" w:fill="F8F8F8"/>
        </w:rPr>
        <w:t>vak</w:t>
      </w:r>
      <w:proofErr w:type="spellEnd"/>
      <w:r w:rsidRPr="00E57874">
        <w:rPr>
          <w:rFonts w:ascii="Comic Sans MS" w:hAnsi="Comic Sans MS" w:cs="Comic Sans MS"/>
          <w:color w:val="111111"/>
          <w:sz w:val="20"/>
          <w:szCs w:val="20"/>
          <w:shd w:val="clear" w:color="auto" w:fill="F8F8F8"/>
        </w:rPr>
        <w:t>. (Bir sağ tarafa, bir sol tarafa dönülerek eller birbirine vurulur.)</w:t>
      </w:r>
    </w:p>
    <w:p w14:paraId="2A6B7BDA" w14:textId="77777777" w:rsidR="00B6310E" w:rsidRPr="00E57874" w:rsidRDefault="001E05B5">
      <w:pPr>
        <w:spacing w:after="0" w:line="276" w:lineRule="auto"/>
        <w:rPr>
          <w:rFonts w:ascii="Comic Sans MS" w:hAnsi="Comic Sans MS" w:cs="Comic Sans MS"/>
          <w:color w:val="111111"/>
          <w:sz w:val="20"/>
          <w:szCs w:val="20"/>
          <w:shd w:val="clear" w:color="auto" w:fill="F8F8F8"/>
        </w:rPr>
      </w:pPr>
      <w:r w:rsidRPr="00E57874">
        <w:rPr>
          <w:rFonts w:ascii="Comic Sans MS" w:hAnsi="Comic Sans MS" w:cs="Comic Sans MS"/>
          <w:color w:val="111111"/>
          <w:sz w:val="20"/>
          <w:szCs w:val="20"/>
          <w:shd w:val="clear" w:color="auto" w:fill="F8F8F8"/>
        </w:rPr>
        <w:t>Şu ………… için alkışla, ………… için alkışla. (Adı söylenen çocuğa dönülür ve eller birbirine vurularak ritim tutulur.)</w:t>
      </w:r>
    </w:p>
    <w:p w14:paraId="787B323C" w14:textId="77777777" w:rsidR="00B6310E" w:rsidRPr="00E57874" w:rsidRDefault="001E05B5">
      <w:pPr>
        <w:rPr>
          <w:rFonts w:ascii="Comic Sans MS" w:hAnsi="Comic Sans MS" w:cs="Comic Sans MS"/>
          <w:sz w:val="20"/>
          <w:szCs w:val="20"/>
        </w:rPr>
      </w:pPr>
      <w:r w:rsidRPr="00E57874">
        <w:rPr>
          <w:rFonts w:ascii="Comic Sans MS" w:hAnsi="Comic Sans MS" w:cs="Comic Sans MS"/>
          <w:color w:val="231F20"/>
          <w:sz w:val="20"/>
          <w:szCs w:val="20"/>
        </w:rPr>
        <w:t>Oyunun ardından çocuklar değerlendirme çemberine geçer. Değerlendirme soruları tamamlandıktan sonra el sallama, gülümseme veya çak yapma görsellerinden birini seçerek öğretmenleriyle vedalaşır. Her çocuk ertesi gün görüşmek üzere ismiyle uğurlanır.</w:t>
      </w:r>
    </w:p>
    <w:p w14:paraId="2943120C" w14:textId="77777777" w:rsidR="00B6310E" w:rsidRPr="00E57874" w:rsidRDefault="001E05B5">
      <w:pPr>
        <w:spacing w:after="0" w:line="276" w:lineRule="auto"/>
        <w:rPr>
          <w:rFonts w:ascii="Comic Sans MS" w:hAnsi="Comic Sans MS" w:cs="Comic Sans MS"/>
          <w:b/>
          <w:bCs/>
          <w:color w:val="ED7D31"/>
          <w:sz w:val="20"/>
          <w:szCs w:val="20"/>
          <w:lang w:eastAsia="tr-TR"/>
        </w:rPr>
      </w:pPr>
      <w:r w:rsidRPr="00E57874">
        <w:rPr>
          <w:rFonts w:ascii="Comic Sans MS" w:hAnsi="Comic Sans MS" w:cs="Comic Sans MS"/>
          <w:b/>
          <w:bCs/>
          <w:color w:val="ED7D31"/>
          <w:sz w:val="20"/>
          <w:szCs w:val="20"/>
        </w:rPr>
        <w:t>DEĞERLENDİRME</w:t>
      </w:r>
    </w:p>
    <w:p w14:paraId="0D181FB8" w14:textId="77777777" w:rsidR="00B6310E" w:rsidRPr="00E57874" w:rsidRDefault="001E05B5">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E57874">
        <w:rPr>
          <w:rFonts w:ascii="Comic Sans MS" w:hAnsi="Comic Sans MS" w:cs="Comic Sans MS"/>
          <w:sz w:val="20"/>
          <w:szCs w:val="20"/>
        </w:rPr>
        <w:t>Bugün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kendini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nasıl</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hissettin</w:t>
      </w:r>
      <w:proofErr w:type="spellEnd"/>
      <w:r w:rsidRPr="00E57874">
        <w:rPr>
          <w:rFonts w:ascii="Comic Sans MS" w:hAnsi="Comic Sans MS" w:cs="Comic Sans MS"/>
          <w:sz w:val="20"/>
          <w:szCs w:val="20"/>
        </w:rPr>
        <w:t xml:space="preserve">? Gün </w:t>
      </w:r>
      <w:proofErr w:type="spellStart"/>
      <w:r w:rsidRPr="00E57874">
        <w:rPr>
          <w:rFonts w:ascii="Comic Sans MS" w:hAnsi="Comic Sans MS" w:cs="Comic Sans MS"/>
          <w:sz w:val="20"/>
          <w:szCs w:val="20"/>
        </w:rPr>
        <w:t>içinde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duygun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değişti</w:t>
      </w:r>
      <w:proofErr w:type="spellEnd"/>
      <w:r w:rsidRPr="00E57874">
        <w:rPr>
          <w:rFonts w:ascii="Comic Sans MS" w:hAnsi="Comic Sans MS" w:cs="Comic Sans MS"/>
          <w:sz w:val="20"/>
          <w:szCs w:val="20"/>
        </w:rPr>
        <w:t xml:space="preserve"> mi?</w:t>
      </w:r>
    </w:p>
    <w:p w14:paraId="718582A6" w14:textId="77777777" w:rsidR="00B6310E" w:rsidRPr="00E57874" w:rsidRDefault="001E05B5">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proofErr w:type="spellStart"/>
      <w:r w:rsidRPr="00E57874">
        <w:rPr>
          <w:rFonts w:ascii="Comic Sans MS" w:hAnsi="Comic Sans MS" w:cs="Comic Sans MS"/>
          <w:sz w:val="20"/>
          <w:szCs w:val="20"/>
        </w:rPr>
        <w:t>Pofi'ye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sınıf</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kurallarını</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öğrettik</w:t>
      </w:r>
      <w:proofErr w:type="spellEnd"/>
      <w:r w:rsidRPr="00E57874">
        <w:rPr>
          <w:rFonts w:ascii="Comic Sans MS" w:hAnsi="Comic Sans MS" w:cs="Comic Sans MS"/>
          <w:sz w:val="20"/>
          <w:szCs w:val="20"/>
        </w:rPr>
        <w:t xml:space="preserve">? Bu </w:t>
      </w:r>
      <w:proofErr w:type="spellStart"/>
      <w:r w:rsidRPr="00E57874">
        <w:rPr>
          <w:rFonts w:ascii="Comic Sans MS" w:hAnsi="Comic Sans MS" w:cs="Comic Sans MS"/>
          <w:sz w:val="20"/>
          <w:szCs w:val="20"/>
        </w:rPr>
        <w:t>kurallar</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neden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önemli</w:t>
      </w:r>
      <w:proofErr w:type="spellEnd"/>
      <w:r w:rsidRPr="00E57874">
        <w:rPr>
          <w:rFonts w:ascii="Comic Sans MS" w:hAnsi="Comic Sans MS" w:cs="Comic Sans MS"/>
          <w:sz w:val="20"/>
          <w:szCs w:val="20"/>
        </w:rPr>
        <w:t>?</w:t>
      </w:r>
    </w:p>
    <w:p w14:paraId="29F20BF9" w14:textId="77777777" w:rsidR="00B6310E" w:rsidRPr="00E57874" w:rsidRDefault="001E05B5">
      <w:pPr>
        <w:pStyle w:val="ListeParagraf"/>
        <w:widowControl/>
        <w:numPr>
          <w:ilvl w:val="0"/>
          <w:numId w:val="2"/>
        </w:numPr>
        <w:autoSpaceDE/>
        <w:spacing w:line="276" w:lineRule="auto"/>
        <w:ind w:left="284" w:hanging="284"/>
        <w:contextualSpacing/>
        <w:rPr>
          <w:rFonts w:ascii="Comic Sans MS" w:hAnsi="Comic Sans MS" w:cs="Comic Sans MS"/>
          <w:sz w:val="20"/>
          <w:szCs w:val="20"/>
        </w:rPr>
      </w:pPr>
      <w:r w:rsidRPr="00E57874">
        <w:rPr>
          <w:rFonts w:ascii="Comic Sans MS" w:hAnsi="Comic Sans MS" w:cs="Comic Sans MS"/>
          <w:sz w:val="20"/>
          <w:szCs w:val="20"/>
        </w:rPr>
        <w:t xml:space="preserve">Anne </w:t>
      </w:r>
      <w:proofErr w:type="spellStart"/>
      <w:r w:rsidRPr="00E57874">
        <w:rPr>
          <w:rFonts w:ascii="Comic Sans MS" w:hAnsi="Comic Sans MS" w:cs="Comic Sans MS"/>
          <w:sz w:val="20"/>
          <w:szCs w:val="20"/>
        </w:rPr>
        <w:t>ve</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çocuk</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el</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izleri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yönlerden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benzerdi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yönlerden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farklıydı</w:t>
      </w:r>
      <w:proofErr w:type="spellEnd"/>
      <w:r w:rsidRPr="00E57874">
        <w:rPr>
          <w:rFonts w:ascii="Comic Sans MS" w:hAnsi="Comic Sans MS" w:cs="Comic Sans MS"/>
          <w:sz w:val="20"/>
          <w:szCs w:val="20"/>
        </w:rPr>
        <w:t>?</w:t>
      </w:r>
    </w:p>
    <w:p w14:paraId="45C21810" w14:textId="77777777" w:rsidR="00B6310E" w:rsidRPr="00E57874" w:rsidRDefault="001E05B5">
      <w:pPr>
        <w:pStyle w:val="ListeParagraf"/>
        <w:widowControl/>
        <w:numPr>
          <w:ilvl w:val="0"/>
          <w:numId w:val="2"/>
        </w:numPr>
        <w:autoSpaceDE/>
        <w:spacing w:line="276" w:lineRule="auto"/>
        <w:ind w:left="284" w:hanging="284"/>
        <w:contextualSpacing/>
        <w:rPr>
          <w:rFonts w:ascii="Comic Sans MS" w:hAnsi="Comic Sans MS" w:cs="Comic Sans MS"/>
          <w:b/>
          <w:bCs/>
          <w:color w:val="ED7D31"/>
          <w:sz w:val="20"/>
          <w:szCs w:val="20"/>
        </w:rPr>
      </w:pPr>
      <w:proofErr w:type="spellStart"/>
      <w:r w:rsidRPr="00E57874">
        <w:rPr>
          <w:rFonts w:ascii="Comic Sans MS" w:hAnsi="Comic Sans MS" w:cs="Comic Sans MS"/>
          <w:sz w:val="20"/>
          <w:szCs w:val="20"/>
        </w:rPr>
        <w:t>Balon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oyununda</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kimin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adını</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öğrendin</w:t>
      </w:r>
      <w:proofErr w:type="spellEnd"/>
      <w:r w:rsidRPr="00E57874">
        <w:rPr>
          <w:rFonts w:ascii="Comic Sans MS" w:hAnsi="Comic Sans MS" w:cs="Comic Sans MS"/>
          <w:sz w:val="20"/>
          <w:szCs w:val="20"/>
        </w:rPr>
        <w:t>?</w:t>
      </w:r>
    </w:p>
    <w:p w14:paraId="4221F807" w14:textId="77777777" w:rsidR="00B6310E" w:rsidRPr="00E57874" w:rsidRDefault="001E05B5">
      <w:pPr>
        <w:pStyle w:val="ListeParagraf"/>
        <w:widowControl/>
        <w:numPr>
          <w:ilvl w:val="0"/>
          <w:numId w:val="2"/>
        </w:numPr>
        <w:autoSpaceDE/>
        <w:spacing w:line="276" w:lineRule="auto"/>
        <w:ind w:left="284" w:hanging="284"/>
        <w:contextualSpacing/>
        <w:rPr>
          <w:rFonts w:ascii="Comic Sans MS" w:hAnsi="Comic Sans MS" w:cs="Comic Sans MS"/>
          <w:b/>
          <w:bCs/>
          <w:color w:val="ED7D31"/>
          <w:sz w:val="20"/>
          <w:szCs w:val="20"/>
        </w:rPr>
      </w:pPr>
      <w:proofErr w:type="spellStart"/>
      <w:r w:rsidRPr="00E57874">
        <w:rPr>
          <w:rFonts w:ascii="Comic Sans MS" w:hAnsi="Comic Sans MS" w:cs="Comic Sans MS"/>
          <w:sz w:val="20"/>
          <w:szCs w:val="20"/>
        </w:rPr>
        <w:t>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çok</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hangi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etkinliği</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yaparken</w:t>
      </w:r>
      <w:proofErr w:type="spellEnd"/>
      <w:r w:rsidRPr="00E57874">
        <w:rPr>
          <w:rFonts w:ascii="Comic Sans MS" w:hAnsi="Comic Sans MS" w:cs="Comic Sans MS"/>
          <w:sz w:val="20"/>
          <w:szCs w:val="20"/>
        </w:rPr>
        <w:t xml:space="preserve"> </w:t>
      </w:r>
      <w:proofErr w:type="spellStart"/>
      <w:r w:rsidRPr="00E57874">
        <w:rPr>
          <w:rFonts w:ascii="Comic Sans MS" w:hAnsi="Comic Sans MS" w:cs="Comic Sans MS"/>
          <w:sz w:val="20"/>
          <w:szCs w:val="20"/>
        </w:rPr>
        <w:t>eğlendin</w:t>
      </w:r>
      <w:proofErr w:type="spellEnd"/>
      <w:r w:rsidRPr="00E57874">
        <w:rPr>
          <w:rFonts w:ascii="Comic Sans MS" w:hAnsi="Comic Sans MS" w:cs="Comic Sans MS"/>
          <w:sz w:val="20"/>
          <w:szCs w:val="20"/>
        </w:rPr>
        <w:t>? Neden?</w:t>
      </w:r>
    </w:p>
    <w:p w14:paraId="2C34F2B2"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 xml:space="preserve">FARKLILAŞTIRMA: </w:t>
      </w:r>
    </w:p>
    <w:p w14:paraId="064F5B74" w14:textId="77777777" w:rsidR="00B6310E" w:rsidRPr="00E57874" w:rsidRDefault="001E05B5">
      <w:pPr>
        <w:rPr>
          <w:rFonts w:ascii="Comic Sans MS" w:hAnsi="Comic Sans MS" w:cs="Comic Sans MS"/>
          <w:sz w:val="20"/>
          <w:szCs w:val="20"/>
        </w:rPr>
      </w:pPr>
      <w:r w:rsidRPr="00E57874">
        <w:rPr>
          <w:rFonts w:ascii="Comic Sans MS" w:hAnsi="Comic Sans MS" w:cs="Comic Sans MS"/>
          <w:b/>
          <w:bCs/>
          <w:color w:val="2E74B5"/>
          <w:sz w:val="20"/>
          <w:szCs w:val="20"/>
        </w:rPr>
        <w:t>Zenginleştirme:</w:t>
      </w:r>
      <w:r w:rsidRPr="00E57874">
        <w:rPr>
          <w:rFonts w:ascii="Comic Sans MS" w:hAnsi="Comic Sans MS" w:cs="Comic Sans MS"/>
          <w:color w:val="2E74B5"/>
          <w:sz w:val="20"/>
          <w:szCs w:val="20"/>
        </w:rPr>
        <w:t xml:space="preserve"> </w:t>
      </w:r>
      <w:r w:rsidRPr="00E57874">
        <w:rPr>
          <w:rFonts w:ascii="Comic Sans MS" w:hAnsi="Comic Sans MS" w:cs="Comic Sans MS"/>
          <w:color w:val="231F20"/>
          <w:sz w:val="20"/>
          <w:szCs w:val="20"/>
        </w:rPr>
        <w:t>Çocuklardan anne ve çocuk el izlerini parmak uzunluğu, avuç büyüklüğü ve renk bakımından karşılaştırmaları; fark ettikleri başka bir benzerlik veya farklılığı söylemeleri istenir.</w:t>
      </w:r>
    </w:p>
    <w:p w14:paraId="2D741AE1" w14:textId="77777777" w:rsidR="00B6310E" w:rsidRPr="00E57874" w:rsidRDefault="001E05B5">
      <w:pPr>
        <w:rPr>
          <w:rFonts w:ascii="Comic Sans MS" w:hAnsi="Comic Sans MS" w:cs="Comic Sans MS"/>
          <w:sz w:val="20"/>
          <w:szCs w:val="20"/>
        </w:rPr>
      </w:pPr>
      <w:r w:rsidRPr="00E57874">
        <w:rPr>
          <w:rFonts w:ascii="Comic Sans MS" w:hAnsi="Comic Sans MS" w:cs="Comic Sans MS"/>
          <w:b/>
          <w:bCs/>
          <w:color w:val="2E74B5"/>
          <w:sz w:val="20"/>
          <w:szCs w:val="20"/>
        </w:rPr>
        <w:t>Destekleme:</w:t>
      </w:r>
      <w:r w:rsidRPr="00E57874">
        <w:rPr>
          <w:rFonts w:ascii="Comic Sans MS" w:hAnsi="Comic Sans MS" w:cs="Comic Sans MS"/>
          <w:color w:val="2E74B5"/>
          <w:sz w:val="20"/>
          <w:szCs w:val="20"/>
        </w:rPr>
        <w:t xml:space="preserve"> </w:t>
      </w:r>
      <w:r w:rsidRPr="00E57874">
        <w:rPr>
          <w:rFonts w:ascii="Comic Sans MS" w:hAnsi="Comic Sans MS" w:cs="Comic Sans MS"/>
          <w:color w:val="231F20"/>
          <w:sz w:val="20"/>
          <w:szCs w:val="20"/>
        </w:rPr>
        <w:t>Boyanın eline temas etmesinden rahatsız olan çocuklara eldiven, süngerle baskı veya elinin çevresini kalemle çizme seçenekleri sunulur. Çocuk etkinliğe katılmaya zorlanmaz. Yeni ortama katılmakta zorlanan çocuğun aile üyesinin yanında bulunmasına ve etkinliği önce izlemesine fırsat verilir.</w:t>
      </w:r>
    </w:p>
    <w:p w14:paraId="5A37E3E2"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 xml:space="preserve">AİLE/TOPLUM KATILIMI: </w:t>
      </w:r>
    </w:p>
    <w:p w14:paraId="2D2E2D25"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b/>
          <w:bCs/>
          <w:color w:val="2E74B5"/>
          <w:sz w:val="20"/>
          <w:szCs w:val="20"/>
        </w:rPr>
        <w:t>Aile Katılımı:</w:t>
      </w:r>
      <w:r w:rsidRPr="00E57874">
        <w:rPr>
          <w:rFonts w:ascii="Comic Sans MS" w:hAnsi="Comic Sans MS" w:cs="Comic Sans MS"/>
          <w:color w:val="2E74B5"/>
          <w:sz w:val="20"/>
          <w:szCs w:val="20"/>
        </w:rPr>
        <w:t xml:space="preserve"> </w:t>
      </w:r>
    </w:p>
    <w:p w14:paraId="5F86A853" w14:textId="77777777" w:rsidR="00B6310E" w:rsidRPr="00E57874" w:rsidRDefault="001E05B5">
      <w:pPr>
        <w:spacing w:after="0" w:line="276" w:lineRule="auto"/>
        <w:rPr>
          <w:rFonts w:ascii="Comic Sans MS" w:hAnsi="Comic Sans MS" w:cs="Comic Sans MS"/>
          <w:sz w:val="20"/>
          <w:szCs w:val="20"/>
        </w:rPr>
      </w:pPr>
      <w:r w:rsidRPr="00E57874">
        <w:rPr>
          <w:rFonts w:ascii="Comic Sans MS" w:hAnsi="Comic Sans MS" w:cs="Comic Sans MS"/>
          <w:sz w:val="20"/>
          <w:szCs w:val="20"/>
        </w:rPr>
        <w:t>Anneler; öğrenme merkezlerindeki oyuna, balonla tanışma oyununa, sınıf kuralları konuşmasına ve el izi çalışmasına çocuklarının seçimlerine alan açarak eşlik eder.</w:t>
      </w:r>
    </w:p>
    <w:p w14:paraId="4BF467B8" w14:textId="77777777" w:rsidR="00B6310E" w:rsidRPr="00E57874" w:rsidRDefault="003E5B01">
      <w:pPr>
        <w:spacing w:after="0" w:line="276" w:lineRule="auto"/>
        <w:rPr>
          <w:rFonts w:ascii="Comic Sans MS" w:hAnsi="Comic Sans MS" w:cs="Comic Sans MS"/>
          <w:b/>
          <w:bCs/>
          <w:color w:val="0070C0"/>
          <w:sz w:val="20"/>
          <w:szCs w:val="20"/>
        </w:rPr>
      </w:pPr>
      <w:hyperlink r:id="rId6">
        <w:r w:rsidR="001E05B5" w:rsidRPr="00E57874">
          <w:rPr>
            <w:rStyle w:val="Kpr"/>
            <w:rFonts w:ascii="Comic Sans MS" w:hAnsi="Comic Sans MS" w:cs="Comic Sans MS"/>
            <w:b/>
            <w:bCs/>
            <w:color w:val="0070C0"/>
            <w:sz w:val="20"/>
            <w:szCs w:val="20"/>
          </w:rPr>
          <w:t>Puzzle,</w:t>
        </w:r>
      </w:hyperlink>
      <w:r w:rsidR="001E05B5" w:rsidRPr="00E57874">
        <w:rPr>
          <w:rFonts w:ascii="Comic Sans MS" w:hAnsi="Comic Sans MS" w:cs="Comic Sans MS"/>
          <w:b/>
          <w:bCs/>
          <w:color w:val="0070C0"/>
          <w:sz w:val="20"/>
          <w:szCs w:val="20"/>
        </w:rPr>
        <w:t xml:space="preserve">    </w:t>
      </w:r>
      <w:hyperlink r:id="rId7">
        <w:r w:rsidR="001E05B5" w:rsidRPr="00E57874">
          <w:rPr>
            <w:rStyle w:val="Kpr"/>
            <w:rFonts w:ascii="Comic Sans MS" w:hAnsi="Comic Sans MS" w:cs="Comic Sans MS"/>
            <w:b/>
            <w:bCs/>
            <w:color w:val="0070C0"/>
            <w:sz w:val="20"/>
            <w:szCs w:val="20"/>
          </w:rPr>
          <w:t>Hafıza Oyunu,</w:t>
        </w:r>
      </w:hyperlink>
      <w:r w:rsidR="001E05B5" w:rsidRPr="00E57874">
        <w:rPr>
          <w:rFonts w:ascii="Comic Sans MS" w:hAnsi="Comic Sans MS" w:cs="Comic Sans MS"/>
          <w:b/>
          <w:bCs/>
          <w:color w:val="0070C0"/>
          <w:sz w:val="20"/>
          <w:szCs w:val="20"/>
        </w:rPr>
        <w:t xml:space="preserve">    </w:t>
      </w:r>
      <w:hyperlink r:id="rId8">
        <w:r w:rsidR="001E05B5" w:rsidRPr="00E57874">
          <w:rPr>
            <w:rStyle w:val="Kpr"/>
            <w:rFonts w:ascii="Comic Sans MS" w:hAnsi="Comic Sans MS" w:cs="Comic Sans MS"/>
            <w:b/>
            <w:bCs/>
            <w:color w:val="0070C0"/>
            <w:sz w:val="20"/>
            <w:szCs w:val="20"/>
          </w:rPr>
          <w:t>İnteraktif Çalışmalar,</w:t>
        </w:r>
      </w:hyperlink>
      <w:r w:rsidR="001E05B5" w:rsidRPr="00E57874">
        <w:rPr>
          <w:rFonts w:ascii="Comic Sans MS" w:hAnsi="Comic Sans MS" w:cs="Comic Sans MS"/>
          <w:b/>
          <w:bCs/>
          <w:color w:val="0070C0"/>
          <w:sz w:val="20"/>
          <w:szCs w:val="20"/>
        </w:rPr>
        <w:t xml:space="preserve">    </w:t>
      </w:r>
      <w:hyperlink r:id="rId9">
        <w:r w:rsidR="001E05B5" w:rsidRPr="00E57874">
          <w:rPr>
            <w:rStyle w:val="Kpr"/>
            <w:rFonts w:ascii="Comic Sans MS" w:hAnsi="Comic Sans MS" w:cs="Comic Sans MS"/>
            <w:b/>
            <w:bCs/>
            <w:color w:val="0070C0"/>
            <w:sz w:val="20"/>
            <w:szCs w:val="20"/>
          </w:rPr>
          <w:t>İnteraktif Oyunlar</w:t>
        </w:r>
      </w:hyperlink>
    </w:p>
    <w:p w14:paraId="7A3BE970" w14:textId="77777777" w:rsidR="00B6310E" w:rsidRPr="00E57874" w:rsidRDefault="00B6310E">
      <w:pPr>
        <w:spacing w:after="0" w:line="276" w:lineRule="auto"/>
        <w:rPr>
          <w:rFonts w:ascii="Comic Sans MS" w:hAnsi="Comic Sans MS" w:cs="Comic Sans MS"/>
          <w:b/>
          <w:bCs/>
          <w:color w:val="2E74B5"/>
          <w:sz w:val="20"/>
          <w:szCs w:val="20"/>
        </w:rPr>
      </w:pPr>
    </w:p>
    <w:p w14:paraId="67776798" w14:textId="77777777" w:rsidR="00B6310E" w:rsidRPr="00E57874" w:rsidRDefault="001E05B5">
      <w:pPr>
        <w:spacing w:after="0" w:line="276" w:lineRule="auto"/>
        <w:rPr>
          <w:rFonts w:ascii="Comic Sans MS" w:hAnsi="Comic Sans MS" w:cs="Comic Sans MS"/>
          <w:color w:val="2E74B5"/>
          <w:sz w:val="20"/>
          <w:szCs w:val="20"/>
        </w:rPr>
      </w:pPr>
      <w:r w:rsidRPr="00E57874">
        <w:rPr>
          <w:rFonts w:ascii="Comic Sans MS" w:hAnsi="Comic Sans MS" w:cs="Comic Sans MS"/>
          <w:b/>
          <w:bCs/>
          <w:color w:val="2E74B5"/>
          <w:sz w:val="20"/>
          <w:szCs w:val="20"/>
        </w:rPr>
        <w:t>Toplum Katılımı:</w:t>
      </w:r>
      <w:r w:rsidRPr="00E57874">
        <w:rPr>
          <w:rFonts w:ascii="Comic Sans MS" w:hAnsi="Comic Sans MS" w:cs="Comic Sans MS"/>
          <w:color w:val="2E74B5"/>
          <w:sz w:val="20"/>
          <w:szCs w:val="20"/>
        </w:rPr>
        <w:t xml:space="preserve"> </w:t>
      </w:r>
    </w:p>
    <w:p w14:paraId="6ACE2070" w14:textId="77777777" w:rsidR="00B6310E" w:rsidRPr="00E57874" w:rsidRDefault="00B6310E">
      <w:pPr>
        <w:spacing w:after="0" w:line="276" w:lineRule="auto"/>
        <w:rPr>
          <w:rFonts w:ascii="Comic Sans MS" w:hAnsi="Comic Sans MS" w:cs="Comic Sans MS"/>
          <w:color w:val="2E74B5"/>
          <w:sz w:val="20"/>
          <w:szCs w:val="20"/>
        </w:rPr>
      </w:pPr>
    </w:p>
    <w:p w14:paraId="00BF49F3"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cs="Comic Sans MS"/>
          <w:b/>
          <w:bCs/>
          <w:color w:val="ED7D31"/>
          <w:sz w:val="20"/>
          <w:szCs w:val="20"/>
        </w:rPr>
        <w:t>ALTERNATİF ETKİNLİKLER/ÖNERİLER</w:t>
      </w:r>
    </w:p>
    <w:p w14:paraId="45849A10" w14:textId="77777777" w:rsidR="00B6310E" w:rsidRPr="00E57874" w:rsidRDefault="001E05B5">
      <w:pPr>
        <w:spacing w:after="0" w:line="276" w:lineRule="auto"/>
        <w:rPr>
          <w:rFonts w:ascii="Comic Sans MS" w:hAnsi="Comic Sans MS" w:cs="Comic Sans MS"/>
          <w:b/>
          <w:bCs/>
          <w:color w:val="ED7D31"/>
          <w:sz w:val="20"/>
          <w:szCs w:val="20"/>
        </w:rPr>
      </w:pPr>
      <w:r w:rsidRPr="00E57874">
        <w:rPr>
          <w:rFonts w:ascii="Comic Sans MS" w:hAnsi="Comic Sans MS"/>
          <w:sz w:val="20"/>
          <w:szCs w:val="20"/>
        </w:rPr>
        <w:t xml:space="preserve">Annenin el izinin üzerine ertesi gün çocuğun el izi farklı bir renkle uygulanır. Kuruyan çalışmaya çocuğun adı ve uygulama tarihi yazılarak Anneler Günü'nde kullanılmak üzere </w:t>
      </w:r>
      <w:proofErr w:type="spellStart"/>
      <w:r w:rsidRPr="00E57874">
        <w:rPr>
          <w:rFonts w:ascii="Comic Sans MS" w:hAnsi="Comic Sans MS"/>
          <w:sz w:val="20"/>
          <w:szCs w:val="20"/>
        </w:rPr>
        <w:t>portfolyo</w:t>
      </w:r>
      <w:proofErr w:type="spellEnd"/>
      <w:r w:rsidRPr="00E57874">
        <w:rPr>
          <w:rFonts w:ascii="Comic Sans MS" w:hAnsi="Comic Sans MS"/>
          <w:sz w:val="20"/>
          <w:szCs w:val="20"/>
        </w:rPr>
        <w:t xml:space="preserve"> dosyasına kaldırılabilir. Anneler Günü geldiğinde çocuk, çalışmaya resim veya kısa bir mesaj ekleyerek çalışmasını tamamlayabilir ve annesine hatıra olarak sunabilir.</w:t>
      </w:r>
    </w:p>
    <w:p w14:paraId="0B1726CB" w14:textId="77777777" w:rsidR="00B6310E" w:rsidRPr="00E57874" w:rsidRDefault="001E05B5">
      <w:pPr>
        <w:rPr>
          <w:rFonts w:ascii="Comic Sans MS" w:hAnsi="Comic Sans MS" w:cs="Comic Sans MS"/>
          <w:color w:val="231F20"/>
          <w:sz w:val="20"/>
          <w:szCs w:val="20"/>
        </w:rPr>
      </w:pPr>
      <w:r w:rsidRPr="00E57874">
        <w:rPr>
          <w:rFonts w:ascii="Comic Sans MS" w:hAnsi="Comic Sans MS" w:cs="Comic Sans MS"/>
          <w:color w:val="231F20"/>
          <w:sz w:val="20"/>
          <w:szCs w:val="20"/>
        </w:rPr>
        <w:t>Parmak boyası kullanılmasının mümkün olmadığı durumlarda çocukların ellerinin çevresi çizilerek farklı sanat materyalleriyle süslenebilir. Sınıfın fiziksel koşulları ve çocukların uyum düzeyleri doğrultusunda uygulama süresi kısaltılabilir.</w:t>
      </w:r>
    </w:p>
    <w:p w14:paraId="1237E38F" w14:textId="77777777" w:rsidR="00B6310E" w:rsidRPr="00E57874" w:rsidRDefault="001E05B5">
      <w:pPr>
        <w:rPr>
          <w:rFonts w:ascii="Comic Sans MS" w:hAnsi="Comic Sans MS" w:cs="Comic Sans MS"/>
          <w:sz w:val="20"/>
          <w:szCs w:val="20"/>
        </w:rPr>
      </w:pPr>
      <w:r w:rsidRPr="00E57874">
        <w:rPr>
          <w:rFonts w:ascii="Comic Sans MS" w:hAnsi="Comic Sans MS"/>
          <w:sz w:val="20"/>
          <w:szCs w:val="20"/>
        </w:rPr>
        <w:t>Sınıf Kuralları</w:t>
      </w:r>
    </w:p>
    <w:p w14:paraId="0521A611" w14:textId="77777777" w:rsidR="00B6310E" w:rsidRPr="00E57874" w:rsidRDefault="003E5B01">
      <w:pPr>
        <w:spacing w:after="0" w:line="276" w:lineRule="auto"/>
        <w:rPr>
          <w:rStyle w:val="Kpr"/>
          <w:rFonts w:ascii="Comic Sans MS" w:hAnsi="Comic Sans MS" w:cs="Comic Sans MS"/>
          <w:color w:val="000000"/>
          <w:sz w:val="20"/>
          <w:szCs w:val="20"/>
          <w:shd w:val="clear" w:color="auto" w:fill="F8F8F8"/>
        </w:rPr>
      </w:pPr>
      <w:hyperlink r:id="rId10">
        <w:r w:rsidR="001E05B5" w:rsidRPr="00E57874">
          <w:rPr>
            <w:rStyle w:val="Kpr"/>
            <w:rFonts w:ascii="Comic Sans MS" w:hAnsi="Comic Sans MS" w:cs="Comic Sans MS"/>
            <w:color w:val="0070C0"/>
            <w:sz w:val="20"/>
            <w:szCs w:val="20"/>
            <w:shd w:val="clear" w:color="auto" w:fill="F8F8F8"/>
          </w:rPr>
          <w:t>Merhaba Şarkısı</w:t>
        </w:r>
      </w:hyperlink>
      <w:r w:rsidR="001E05B5" w:rsidRPr="00E57874">
        <w:rPr>
          <w:rStyle w:val="Kpr"/>
          <w:rFonts w:ascii="Comic Sans MS" w:hAnsi="Comic Sans MS" w:cs="Comic Sans MS"/>
          <w:color w:val="0070C0"/>
          <w:sz w:val="20"/>
          <w:szCs w:val="20"/>
          <w:shd w:val="clear" w:color="auto" w:fill="F8F8F8"/>
        </w:rPr>
        <w:t xml:space="preserve"> </w:t>
      </w:r>
    </w:p>
    <w:p w14:paraId="76EC87BB" w14:textId="77777777" w:rsidR="00B6310E" w:rsidRPr="00E57874" w:rsidRDefault="001E05B5">
      <w:pPr>
        <w:spacing w:after="0" w:line="276" w:lineRule="auto"/>
        <w:rPr>
          <w:rFonts w:ascii="Comic Sans MS" w:eastAsia="Comic Sans MS" w:hAnsi="Comic Sans MS" w:cs="Comic Sans MS"/>
          <w:color w:val="C00000"/>
          <w:sz w:val="20"/>
          <w:szCs w:val="20"/>
        </w:rPr>
      </w:pPr>
      <w:r w:rsidRPr="00E57874">
        <w:rPr>
          <w:rFonts w:ascii="Comic Sans MS" w:eastAsia="Comic Sans MS" w:hAnsi="Comic Sans MS" w:cs="Comic Sans MS"/>
          <w:color w:val="C00000"/>
          <w:sz w:val="20"/>
          <w:szCs w:val="20"/>
        </w:rPr>
        <w:t>MERHABA ŞARKISI</w:t>
      </w:r>
    </w:p>
    <w:p w14:paraId="6B1FFB8E"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Merhaba </w:t>
      </w:r>
      <w:proofErr w:type="spellStart"/>
      <w:r w:rsidRPr="00E57874">
        <w:rPr>
          <w:rFonts w:ascii="Comic Sans MS" w:eastAsia="Comic Sans MS" w:hAnsi="Comic Sans MS" w:cs="Comic Sans MS"/>
          <w:color w:val="000000"/>
          <w:sz w:val="20"/>
          <w:szCs w:val="20"/>
        </w:rPr>
        <w:t>merhaba</w:t>
      </w:r>
      <w:proofErr w:type="spellEnd"/>
      <w:r w:rsidRPr="00E57874">
        <w:rPr>
          <w:rFonts w:ascii="Comic Sans MS" w:eastAsia="Comic Sans MS" w:hAnsi="Comic Sans MS" w:cs="Comic Sans MS"/>
          <w:color w:val="000000"/>
          <w:sz w:val="20"/>
          <w:szCs w:val="20"/>
        </w:rPr>
        <w:t xml:space="preserve"> hepinize merhaba </w:t>
      </w:r>
    </w:p>
    <w:p w14:paraId="450262B5"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Merhaba </w:t>
      </w:r>
      <w:proofErr w:type="spellStart"/>
      <w:r w:rsidRPr="00E57874">
        <w:rPr>
          <w:rFonts w:ascii="Comic Sans MS" w:eastAsia="Comic Sans MS" w:hAnsi="Comic Sans MS" w:cs="Comic Sans MS"/>
          <w:color w:val="000000"/>
          <w:sz w:val="20"/>
          <w:szCs w:val="20"/>
        </w:rPr>
        <w:t>merhaba</w:t>
      </w:r>
      <w:proofErr w:type="spellEnd"/>
      <w:r w:rsidRPr="00E57874">
        <w:rPr>
          <w:rFonts w:ascii="Comic Sans MS" w:eastAsia="Comic Sans MS" w:hAnsi="Comic Sans MS" w:cs="Comic Sans MS"/>
          <w:color w:val="000000"/>
          <w:sz w:val="20"/>
          <w:szCs w:val="20"/>
        </w:rPr>
        <w:t xml:space="preserve"> hoş geldiniz okulumuza</w:t>
      </w:r>
    </w:p>
    <w:p w14:paraId="079197CB"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Haydi bakalım sayalım</w:t>
      </w:r>
    </w:p>
    <w:p w14:paraId="7778F8A5"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Kaç kişiyiz burada</w:t>
      </w:r>
    </w:p>
    <w:p w14:paraId="76E7D117"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En baştan başlıyoruz teker teker saymaya</w:t>
      </w:r>
    </w:p>
    <w:p w14:paraId="364D6900"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1 2 3 4 5 </w:t>
      </w:r>
      <w:proofErr w:type="gramStart"/>
      <w:r w:rsidRPr="00E57874">
        <w:rPr>
          <w:rFonts w:ascii="Comic Sans MS" w:eastAsia="Comic Sans MS" w:hAnsi="Comic Sans MS" w:cs="Comic Sans MS"/>
          <w:color w:val="000000"/>
          <w:sz w:val="20"/>
          <w:szCs w:val="20"/>
        </w:rPr>
        <w:t>Olur</w:t>
      </w:r>
      <w:proofErr w:type="gramEnd"/>
      <w:r w:rsidRPr="00E57874">
        <w:rPr>
          <w:rFonts w:ascii="Comic Sans MS" w:eastAsia="Comic Sans MS" w:hAnsi="Comic Sans MS" w:cs="Comic Sans MS"/>
          <w:color w:val="000000"/>
          <w:sz w:val="20"/>
          <w:szCs w:val="20"/>
        </w:rPr>
        <w:t xml:space="preserve"> musun bana eş</w:t>
      </w:r>
    </w:p>
    <w:p w14:paraId="52C1F266"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6 7 8 9 10 </w:t>
      </w:r>
      <w:proofErr w:type="gramStart"/>
      <w:r w:rsidRPr="00E57874">
        <w:rPr>
          <w:rFonts w:ascii="Comic Sans MS" w:eastAsia="Comic Sans MS" w:hAnsi="Comic Sans MS" w:cs="Comic Sans MS"/>
          <w:color w:val="000000"/>
          <w:sz w:val="20"/>
          <w:szCs w:val="20"/>
        </w:rPr>
        <w:t>İşte</w:t>
      </w:r>
      <w:proofErr w:type="gramEnd"/>
      <w:r w:rsidRPr="00E57874">
        <w:rPr>
          <w:rFonts w:ascii="Comic Sans MS" w:eastAsia="Comic Sans MS" w:hAnsi="Comic Sans MS" w:cs="Comic Sans MS"/>
          <w:color w:val="000000"/>
          <w:sz w:val="20"/>
          <w:szCs w:val="20"/>
        </w:rPr>
        <w:t xml:space="preserve"> sana bir balon</w:t>
      </w:r>
    </w:p>
    <w:p w14:paraId="757D253E"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Haydi uzat bana elini</w:t>
      </w:r>
    </w:p>
    <w:p w14:paraId="5D0AB4D5"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Şimdi söyle ismini</w:t>
      </w:r>
    </w:p>
    <w:p w14:paraId="7EC82C36" w14:textId="77777777" w:rsidR="00B6310E" w:rsidRPr="00E57874"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(Çocuk ismini söyler.)</w:t>
      </w:r>
    </w:p>
    <w:p w14:paraId="605515D7" w14:textId="0E3B127D" w:rsidR="00B6310E" w:rsidRDefault="001E05B5">
      <w:pPr>
        <w:spacing w:after="0" w:line="276" w:lineRule="auto"/>
        <w:rPr>
          <w:rFonts w:ascii="Comic Sans MS" w:eastAsia="Comic Sans MS" w:hAnsi="Comic Sans MS" w:cs="Comic Sans MS"/>
          <w:color w:val="000000"/>
          <w:sz w:val="20"/>
          <w:szCs w:val="20"/>
        </w:rPr>
      </w:pPr>
      <w:r w:rsidRPr="00E57874">
        <w:rPr>
          <w:rFonts w:ascii="Comic Sans MS" w:eastAsia="Comic Sans MS" w:hAnsi="Comic Sans MS" w:cs="Comic Sans MS"/>
          <w:color w:val="000000"/>
          <w:sz w:val="20"/>
          <w:szCs w:val="20"/>
        </w:rPr>
        <w:t xml:space="preserve">........ </w:t>
      </w:r>
      <w:proofErr w:type="gramStart"/>
      <w:r w:rsidRPr="00E57874">
        <w:rPr>
          <w:rFonts w:ascii="Comic Sans MS" w:eastAsia="Comic Sans MS" w:hAnsi="Comic Sans MS" w:cs="Comic Sans MS"/>
          <w:color w:val="000000"/>
          <w:sz w:val="20"/>
          <w:szCs w:val="20"/>
        </w:rPr>
        <w:t>çok</w:t>
      </w:r>
      <w:proofErr w:type="gramEnd"/>
      <w:r w:rsidRPr="00E57874">
        <w:rPr>
          <w:rFonts w:ascii="Comic Sans MS" w:eastAsia="Comic Sans MS" w:hAnsi="Comic Sans MS" w:cs="Comic Sans MS"/>
          <w:color w:val="000000"/>
          <w:sz w:val="20"/>
          <w:szCs w:val="20"/>
        </w:rPr>
        <w:t xml:space="preserve"> çok memnun oldum ki</w:t>
      </w:r>
    </w:p>
    <w:p w14:paraId="0B40FC7C" w14:textId="5722E7EE" w:rsidR="00E57874" w:rsidRDefault="00E57874">
      <w:pPr>
        <w:spacing w:after="0" w:line="276" w:lineRule="auto"/>
        <w:rPr>
          <w:rFonts w:ascii="Comic Sans MS" w:eastAsia="Comic Sans MS" w:hAnsi="Comic Sans MS" w:cs="Comic Sans MS"/>
          <w:color w:val="000000"/>
          <w:sz w:val="20"/>
          <w:szCs w:val="20"/>
        </w:rPr>
      </w:pPr>
    </w:p>
    <w:p w14:paraId="712868DA" w14:textId="364B79C4" w:rsidR="00E57874" w:rsidRDefault="00E57874">
      <w:pPr>
        <w:spacing w:after="0" w:line="276" w:lineRule="auto"/>
        <w:rPr>
          <w:rFonts w:ascii="Comic Sans MS" w:eastAsia="Comic Sans MS" w:hAnsi="Comic Sans MS" w:cs="Comic Sans MS"/>
          <w:color w:val="000000"/>
          <w:sz w:val="20"/>
          <w:szCs w:val="20"/>
        </w:rPr>
      </w:pPr>
    </w:p>
    <w:p w14:paraId="088B36BD" w14:textId="5FBF9EAA" w:rsidR="00E57874" w:rsidRDefault="00E57874">
      <w:pPr>
        <w:spacing w:after="0" w:line="276" w:lineRule="auto"/>
        <w:rPr>
          <w:rFonts w:ascii="Comic Sans MS" w:eastAsia="Comic Sans MS" w:hAnsi="Comic Sans MS" w:cs="Comic Sans MS"/>
          <w:color w:val="000000"/>
          <w:sz w:val="20"/>
          <w:szCs w:val="20"/>
        </w:rPr>
      </w:pPr>
    </w:p>
    <w:p w14:paraId="5536CDD4" w14:textId="32831156" w:rsidR="00E57874" w:rsidRDefault="00E57874">
      <w:pPr>
        <w:spacing w:after="0" w:line="276" w:lineRule="auto"/>
        <w:rPr>
          <w:rFonts w:ascii="Comic Sans MS" w:eastAsia="Comic Sans MS" w:hAnsi="Comic Sans MS" w:cs="Comic Sans MS"/>
          <w:color w:val="000000"/>
          <w:sz w:val="20"/>
          <w:szCs w:val="20"/>
        </w:rPr>
      </w:pPr>
    </w:p>
    <w:p w14:paraId="693CE97B" w14:textId="60D5FA55" w:rsidR="00E57874" w:rsidRDefault="00E57874">
      <w:pPr>
        <w:spacing w:after="0" w:line="276" w:lineRule="auto"/>
        <w:rPr>
          <w:rFonts w:ascii="Comic Sans MS" w:eastAsia="Comic Sans MS" w:hAnsi="Comic Sans MS" w:cs="Comic Sans MS"/>
          <w:color w:val="000000"/>
          <w:sz w:val="20"/>
          <w:szCs w:val="20"/>
        </w:rPr>
      </w:pPr>
    </w:p>
    <w:p w14:paraId="0BF1893E" w14:textId="77777777" w:rsidR="00E57874" w:rsidRPr="00E57874" w:rsidRDefault="00E57874">
      <w:pPr>
        <w:spacing w:after="0" w:line="276" w:lineRule="auto"/>
        <w:rPr>
          <w:rFonts w:ascii="Comic Sans MS" w:eastAsia="Comic Sans MS" w:hAnsi="Comic Sans MS" w:cs="Comic Sans MS"/>
          <w:color w:val="000000"/>
          <w:sz w:val="20"/>
          <w:szCs w:val="20"/>
        </w:rPr>
      </w:pPr>
    </w:p>
    <w:p w14:paraId="3B33CD9F" w14:textId="55703F27" w:rsidR="00B6310E" w:rsidRPr="00E57874" w:rsidRDefault="001E05B5">
      <w:pPr>
        <w:spacing w:line="276" w:lineRule="auto"/>
        <w:ind w:right="-284"/>
        <w:rPr>
          <w:rFonts w:ascii="Comic Sans MS" w:hAnsi="Comic Sans MS" w:cs="Comic Sans MS"/>
          <w:b/>
          <w:color w:val="ED7D31"/>
          <w:sz w:val="20"/>
          <w:szCs w:val="20"/>
        </w:rPr>
      </w:pPr>
      <w:r w:rsidRPr="00E57874">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E57874">
        <w:rPr>
          <w:rFonts w:ascii="Comic Sans MS" w:hAnsi="Comic Sans MS" w:cs="Comic Sans MS"/>
          <w:sz w:val="20"/>
          <w:szCs w:val="20"/>
        </w:rPr>
        <w:t xml:space="preserve"> </w:t>
      </w:r>
      <w:r w:rsidR="00E57874" w:rsidRPr="00E57874">
        <w:rPr>
          <w:rFonts w:ascii="Comic Sans MS" w:hAnsi="Comic Sans MS" w:cs="Comic Sans MS"/>
          <w:noProof/>
          <w:sz w:val="20"/>
          <w:szCs w:val="20"/>
        </w:rPr>
        <w:pict w14:anchorId="65ED2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34.5pt;height:17.25pt;visibility:visible;mso-wrap-style:square">
            <v:imagedata r:id="rId11" o:title="" croptop="-7f" cropbottom="-7f" cropleft="-3f" cropright="-3f"/>
          </v:shape>
        </w:pict>
      </w:r>
    </w:p>
    <w:p w14:paraId="4D64118C" w14:textId="77777777" w:rsidR="00B6310E" w:rsidRPr="00E57874" w:rsidRDefault="00B6310E">
      <w:pPr>
        <w:spacing w:line="276" w:lineRule="auto"/>
        <w:ind w:right="-284"/>
        <w:rPr>
          <w:rFonts w:ascii="Comic Sans MS" w:hAnsi="Comic Sans MS" w:cs="Comic Sans MS"/>
          <w:b/>
          <w:color w:val="ED7D31"/>
          <w:sz w:val="20"/>
          <w:szCs w:val="20"/>
        </w:rPr>
      </w:pPr>
    </w:p>
    <w:sectPr w:rsidR="00B6310E" w:rsidRPr="00E57874">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Cambria">
    <w:panose1 w:val="02040503050406030204"/>
    <w:charset w:val="A2"/>
    <w:family w:val="roman"/>
    <w:pitch w:val="variable"/>
    <w:sig w:usb0="E00006FF" w:usb1="420024FF" w:usb2="02000000" w:usb3="00000000" w:csb0="000001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14A"/>
    <w:multiLevelType w:val="multilevel"/>
    <w:tmpl w:val="57EC6F4A"/>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AC10D0B"/>
    <w:multiLevelType w:val="multilevel"/>
    <w:tmpl w:val="4542622C"/>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10E"/>
    <w:rsid w:val="001E05B5"/>
    <w:rsid w:val="003E5B01"/>
    <w:rsid w:val="00B6310E"/>
    <w:rsid w:val="00E578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61BC"/>
  <w15:docId w15:val="{6A548D1B-1BF1-49AF-A539-87D017488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styleId="Vurgu">
    <w:name w:val="Emphasis"/>
    <w:qFormat/>
    <w:rPr>
      <w:i/>
      <w:iCs/>
    </w:rPr>
  </w:style>
  <w:style w:type="character" w:customStyle="1" w:styleId="GvdeMetniChar">
    <w:name w:val="Gövde Metni Char"/>
    <w:qFormat/>
    <w:rPr>
      <w:rFonts w:eastAsia="Cambria"/>
      <w:sz w:val="22"/>
      <w:szCs w:val="24"/>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before="180" w:after="180" w:line="276" w:lineRule="auto"/>
    </w:pPr>
    <w:rPr>
      <w:rFonts w:eastAsia="Cambria"/>
      <w:szCs w:val="24"/>
      <w:lang w:val="en-US"/>
    </w:r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06-eylul-interaktif-calismala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nneninokulu.com/ogrenme-merkezleri-hafiza-oyun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anasinifi-oyun-odasi/" TargetMode="External"/><Relationship Id="rId11" Type="http://schemas.openxmlformats.org/officeDocument/2006/relationships/image" Target="media/image1.png"/><Relationship Id="rId5" Type="http://schemas.openxmlformats.org/officeDocument/2006/relationships/hyperlink" Target="https://www.anneninokulu.com/ogretmenim-bana-bak-uyum-haftasi-tanisma-oyunu/" TargetMode="External"/><Relationship Id="rId10" Type="http://schemas.openxmlformats.org/officeDocument/2006/relationships/hyperlink" Target="https://www.anneninokulu.com/merhaba-tanisma-sarkisi/" TargetMode="External"/><Relationship Id="rId4" Type="http://schemas.openxmlformats.org/officeDocument/2006/relationships/webSettings" Target="webSettings.xml"/><Relationship Id="rId9" Type="http://schemas.openxmlformats.org/officeDocument/2006/relationships/hyperlink" Target="https://www.anneninokulu.com/06-eylul-interaktif-oyunlar/"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Pages>
  <Words>2152</Words>
  <Characters>12269</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21</cp:revision>
  <cp:lastPrinted>2026-09-06T19:44:00Z</cp:lastPrinted>
  <dcterms:created xsi:type="dcterms:W3CDTF">2025-06-22T00:50:00Z</dcterms:created>
  <dcterms:modified xsi:type="dcterms:W3CDTF">2026-09-06T19:44:00Z</dcterms:modified>
  <dc:language>en-US</dc:language>
</cp:coreProperties>
</file>