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45977" w14:textId="77777777" w:rsidR="009A64FF" w:rsidRPr="006F70BF" w:rsidRDefault="006F70BF">
      <w:pPr>
        <w:keepNext/>
        <w:spacing w:after="60" w:line="240" w:lineRule="auto"/>
        <w:ind w:left="116"/>
        <w:jc w:val="center"/>
      </w:pPr>
      <w:r>
        <w:rPr>
          <w:rFonts w:ascii="Comic Sans MS" w:hAnsi="Comic Sans MS"/>
          <w:b/>
          <w:color w:val="002060"/>
          <w:sz w:val="20"/>
        </w:rPr>
        <w:t>GÜNLÜK PLAN</w:t>
      </w:r>
    </w:p>
    <w:p w14:paraId="12757E7C" w14:textId="77777777" w:rsidR="009A64FF" w:rsidRPr="006F70BF" w:rsidRDefault="006F70BF">
      <w:pPr>
        <w:keepNext/>
        <w:spacing w:after="60" w:line="240" w:lineRule="auto"/>
      </w:pPr>
      <w:r>
        <w:rPr>
          <w:rFonts w:ascii="Comic Sans MS" w:hAnsi="Comic Sans MS"/>
          <w:b/>
          <w:color w:val="000000"/>
          <w:sz w:val="20"/>
        </w:rPr>
        <w:t>Okul Adı:</w:t>
      </w:r>
    </w:p>
    <w:p w14:paraId="377243BA" w14:textId="77777777" w:rsidR="009A64FF" w:rsidRPr="006F70BF" w:rsidRDefault="006F70BF">
      <w:pPr>
        <w:keepNext/>
        <w:spacing w:after="60" w:line="240" w:lineRule="auto"/>
      </w:pPr>
      <w:r>
        <w:rPr>
          <w:rFonts w:ascii="Comic Sans MS" w:hAnsi="Comic Sans MS"/>
          <w:b/>
          <w:color w:val="000000"/>
          <w:sz w:val="20"/>
        </w:rPr>
        <w:t>Öğretmen Adı:</w:t>
      </w:r>
    </w:p>
    <w:p w14:paraId="5B831A79" w14:textId="47EB79D5" w:rsidR="009A64FF" w:rsidRPr="00676C8E" w:rsidRDefault="006F70BF">
      <w:pPr>
        <w:spacing w:after="60" w:line="240" w:lineRule="auto"/>
        <w:rPr>
          <w:b/>
          <w:bCs/>
        </w:rPr>
      </w:pPr>
      <w:r w:rsidRPr="00676C8E">
        <w:rPr>
          <w:rFonts w:ascii="Comic Sans MS" w:hAnsi="Comic Sans MS"/>
          <w:b/>
          <w:bCs/>
          <w:color w:val="000000"/>
          <w:sz w:val="20"/>
        </w:rPr>
        <w:t>Yaş Grubu: 60+ Ay (5 Yaş)</w:t>
      </w:r>
    </w:p>
    <w:p w14:paraId="359CFCEE" w14:textId="097D835F" w:rsidR="009A64FF" w:rsidRPr="00676C8E" w:rsidRDefault="006F70BF">
      <w:pPr>
        <w:spacing w:after="60" w:line="240" w:lineRule="auto"/>
        <w:rPr>
          <w:b/>
          <w:bCs/>
        </w:rPr>
      </w:pPr>
      <w:r w:rsidRPr="00676C8E">
        <w:rPr>
          <w:rFonts w:ascii="Comic Sans MS" w:hAnsi="Comic Sans MS"/>
          <w:b/>
          <w:bCs/>
          <w:color w:val="000000"/>
          <w:sz w:val="20"/>
        </w:rPr>
        <w:t>Tarih: 5 Ekim 2026</w:t>
      </w:r>
    </w:p>
    <w:p w14:paraId="15AFC06B" w14:textId="77777777" w:rsidR="009A64FF" w:rsidRPr="006F70BF" w:rsidRDefault="006F70BF">
      <w:pPr>
        <w:keepNext/>
        <w:spacing w:after="60" w:line="240" w:lineRule="auto"/>
      </w:pPr>
      <w:r>
        <w:rPr>
          <w:rFonts w:ascii="Comic Sans MS" w:hAnsi="Comic Sans MS"/>
          <w:b/>
          <w:color w:val="FF0000"/>
          <w:sz w:val="20"/>
        </w:rPr>
        <w:t>ALAN BECERİLERİ, ÖĞRENME ÇIKTILARI VE SÜREÇ BİLEŞENLERİ</w:t>
      </w:r>
    </w:p>
    <w:p w14:paraId="2F1768BF" w14:textId="77777777" w:rsidR="009A64FF" w:rsidRPr="006F70BF" w:rsidRDefault="006F70BF">
      <w:pPr>
        <w:keepNext/>
        <w:spacing w:after="60" w:line="240" w:lineRule="auto"/>
      </w:pPr>
      <w:r>
        <w:rPr>
          <w:rFonts w:ascii="Comic Sans MS" w:hAnsi="Comic Sans MS"/>
          <w:b/>
          <w:color w:val="000000"/>
          <w:sz w:val="20"/>
        </w:rPr>
        <w:t>Türkçe Alanı</w:t>
      </w:r>
    </w:p>
    <w:p w14:paraId="301A20EF" w14:textId="77777777" w:rsidR="009A64FF" w:rsidRPr="006F70BF" w:rsidRDefault="006F70BF">
      <w:pPr>
        <w:keepNext/>
        <w:spacing w:after="60" w:line="240" w:lineRule="auto"/>
      </w:pPr>
      <w:r>
        <w:rPr>
          <w:rFonts w:ascii="Comic Sans MS" w:hAnsi="Comic Sans MS"/>
          <w:b/>
          <w:color w:val="000000"/>
          <w:sz w:val="20"/>
        </w:rPr>
        <w:t>TAKB. Konuşma</w:t>
      </w:r>
    </w:p>
    <w:p w14:paraId="756E377B" w14:textId="77777777" w:rsidR="009A64FF" w:rsidRPr="006F70BF" w:rsidRDefault="006F70BF">
      <w:pPr>
        <w:keepNext/>
        <w:spacing w:after="60" w:line="240" w:lineRule="auto"/>
      </w:pPr>
      <w:r>
        <w:rPr>
          <w:rFonts w:ascii="Comic Sans MS" w:hAnsi="Comic Sans MS"/>
          <w:b/>
          <w:color w:val="000000"/>
          <w:sz w:val="20"/>
        </w:rPr>
        <w:t>TAKB.1. Konuşma sürecini yönetebilme</w:t>
      </w:r>
    </w:p>
    <w:p w14:paraId="20534E8A" w14:textId="77777777" w:rsidR="009A64FF" w:rsidRPr="006F70BF" w:rsidRDefault="006F70BF">
      <w:pPr>
        <w:spacing w:after="60" w:line="240" w:lineRule="auto"/>
      </w:pPr>
      <w:r>
        <w:rPr>
          <w:rFonts w:ascii="Comic Sans MS" w:hAnsi="Comic Sans MS"/>
          <w:color w:val="000000"/>
          <w:sz w:val="20"/>
        </w:rPr>
        <w:t>TAKB.1.a. Konuşacağı konuyu seçer.</w:t>
      </w:r>
    </w:p>
    <w:p w14:paraId="36F8CA7E" w14:textId="77777777" w:rsidR="009A64FF" w:rsidRPr="006F70BF" w:rsidRDefault="006F70BF">
      <w:pPr>
        <w:spacing w:after="60" w:line="240" w:lineRule="auto"/>
      </w:pPr>
      <w:r>
        <w:rPr>
          <w:rFonts w:ascii="Comic Sans MS" w:hAnsi="Comic Sans MS"/>
          <w:color w:val="000000"/>
          <w:sz w:val="20"/>
        </w:rPr>
        <w:t>TAKB.1.b. Konuşma sırasında dinleyiciler ile göz teması kurar.</w:t>
      </w:r>
    </w:p>
    <w:p w14:paraId="017D0CC2" w14:textId="77777777" w:rsidR="009A64FF" w:rsidRPr="006F70BF" w:rsidRDefault="006F70BF">
      <w:pPr>
        <w:spacing w:after="60" w:line="240" w:lineRule="auto"/>
      </w:pPr>
      <w:r>
        <w:rPr>
          <w:rFonts w:ascii="Comic Sans MS" w:hAnsi="Comic Sans MS"/>
          <w:color w:val="000000"/>
          <w:sz w:val="20"/>
        </w:rPr>
        <w:t>TAKB.1.c. İletişim sırasında uygun zamanda söz alır.</w:t>
      </w:r>
    </w:p>
    <w:p w14:paraId="355F1ECE" w14:textId="77777777" w:rsidR="009A64FF" w:rsidRPr="006F70BF" w:rsidRDefault="006F70BF">
      <w:pPr>
        <w:keepNext/>
        <w:spacing w:after="60" w:line="240" w:lineRule="auto"/>
      </w:pPr>
      <w:r>
        <w:rPr>
          <w:rFonts w:ascii="Comic Sans MS" w:hAnsi="Comic Sans MS"/>
          <w:b/>
          <w:color w:val="000000"/>
          <w:sz w:val="20"/>
        </w:rPr>
        <w:t>Sanat Alanı</w:t>
      </w:r>
    </w:p>
    <w:p w14:paraId="1D2DA4BF" w14:textId="77777777" w:rsidR="009A64FF" w:rsidRPr="006F70BF" w:rsidRDefault="006F70BF">
      <w:pPr>
        <w:keepNext/>
        <w:spacing w:after="60" w:line="240" w:lineRule="auto"/>
      </w:pPr>
      <w:r>
        <w:rPr>
          <w:rFonts w:ascii="Comic Sans MS" w:hAnsi="Comic Sans MS"/>
          <w:b/>
          <w:color w:val="000000"/>
          <w:sz w:val="20"/>
        </w:rPr>
        <w:t>SNAB4. Sanatsal Uygulama Yapma</w:t>
      </w:r>
    </w:p>
    <w:p w14:paraId="7B16058B" w14:textId="77777777" w:rsidR="009A64FF" w:rsidRPr="006F70BF" w:rsidRDefault="006F70BF">
      <w:pPr>
        <w:keepNext/>
        <w:spacing w:after="60" w:line="240" w:lineRule="auto"/>
      </w:pPr>
      <w:r>
        <w:rPr>
          <w:rFonts w:ascii="Comic Sans MS" w:hAnsi="Comic Sans MS"/>
          <w:b/>
          <w:color w:val="000000"/>
          <w:sz w:val="20"/>
        </w:rPr>
        <w:t>SNAB.4. Sanat etkinliği uygulayabilme</w:t>
      </w:r>
    </w:p>
    <w:p w14:paraId="16DF9900" w14:textId="77777777" w:rsidR="009A64FF" w:rsidRPr="006F70BF" w:rsidRDefault="006F70BF">
      <w:pPr>
        <w:spacing w:after="60" w:line="240" w:lineRule="auto"/>
      </w:pPr>
      <w:r>
        <w:rPr>
          <w:rFonts w:ascii="Comic Sans MS" w:hAnsi="Comic Sans MS"/>
          <w:color w:val="000000"/>
          <w:sz w:val="20"/>
        </w:rPr>
        <w:t>SNAB.4.a. Yapmak istediği sanat etkinliğinin türüne karar verir.</w:t>
      </w:r>
    </w:p>
    <w:p w14:paraId="40A46AAC" w14:textId="77777777" w:rsidR="009A64FF" w:rsidRPr="006F70BF" w:rsidRDefault="006F70BF">
      <w:pPr>
        <w:spacing w:after="60" w:line="240" w:lineRule="auto"/>
      </w:pPr>
      <w:r>
        <w:rPr>
          <w:rFonts w:ascii="Comic Sans MS" w:hAnsi="Comic Sans MS"/>
          <w:color w:val="000000"/>
          <w:sz w:val="20"/>
        </w:rPr>
        <w:t>SNAB.4.ç. Sanat etkinliklerine aktif olarak katılır.</w:t>
      </w:r>
    </w:p>
    <w:p w14:paraId="6E5CEEC3" w14:textId="77777777" w:rsidR="009A64FF" w:rsidRPr="006F70BF" w:rsidRDefault="006F70BF">
      <w:pPr>
        <w:keepNext/>
        <w:spacing w:after="60" w:line="240" w:lineRule="auto"/>
      </w:pPr>
      <w:r>
        <w:rPr>
          <w:rFonts w:ascii="Comic Sans MS" w:hAnsi="Comic Sans MS"/>
          <w:b/>
          <w:color w:val="000000"/>
          <w:sz w:val="20"/>
        </w:rPr>
        <w:t>Hareket ve Sağlık Alanı</w:t>
      </w:r>
    </w:p>
    <w:p w14:paraId="7E408E12" w14:textId="77777777" w:rsidR="009A64FF" w:rsidRPr="006F70BF" w:rsidRDefault="006F70BF">
      <w:pPr>
        <w:keepNext/>
        <w:spacing w:after="60" w:line="240" w:lineRule="auto"/>
      </w:pPr>
      <w:r>
        <w:rPr>
          <w:rFonts w:ascii="Comic Sans MS" w:hAnsi="Comic Sans MS"/>
          <w:b/>
          <w:color w:val="000000"/>
          <w:sz w:val="20"/>
        </w:rPr>
        <w:t>HSAB1. Aktif Yaşam İçin Motor Beceriler</w:t>
      </w:r>
    </w:p>
    <w:p w14:paraId="0D9743A6" w14:textId="77777777" w:rsidR="009A64FF" w:rsidRPr="006F70BF" w:rsidRDefault="006F70BF">
      <w:pPr>
        <w:keepNext/>
        <w:spacing w:after="60" w:line="240" w:lineRule="auto"/>
      </w:pPr>
      <w:r>
        <w:rPr>
          <w:rFonts w:ascii="Comic Sans MS" w:hAnsi="Comic Sans MS"/>
          <w:b/>
          <w:color w:val="000000"/>
          <w:sz w:val="20"/>
        </w:rPr>
        <w:t>HSAB.4. Beden farkındalığına dayalı doğru duruş sergileyebilme</w:t>
      </w:r>
    </w:p>
    <w:p w14:paraId="7F0AFB90" w14:textId="77777777" w:rsidR="009A64FF" w:rsidRPr="006F70BF" w:rsidRDefault="006F70BF">
      <w:pPr>
        <w:spacing w:after="60" w:line="240" w:lineRule="auto"/>
      </w:pPr>
      <w:r>
        <w:rPr>
          <w:rFonts w:ascii="Comic Sans MS" w:hAnsi="Comic Sans MS"/>
          <w:color w:val="000000"/>
          <w:sz w:val="20"/>
        </w:rPr>
        <w:t>HSAB.4.a. Beden pozisyonunu ayarlayarak doğru duruşu devam ettirir.</w:t>
      </w:r>
    </w:p>
    <w:p w14:paraId="6361AF5B" w14:textId="6025E01A" w:rsidR="009A64FF" w:rsidRDefault="006F70BF">
      <w:pPr>
        <w:spacing w:after="60" w:line="240" w:lineRule="auto"/>
        <w:rPr>
          <w:rFonts w:ascii="Comic Sans MS" w:hAnsi="Comic Sans MS"/>
          <w:color w:val="000000"/>
          <w:sz w:val="20"/>
        </w:rPr>
      </w:pPr>
      <w:r>
        <w:rPr>
          <w:rFonts w:ascii="Comic Sans MS" w:hAnsi="Comic Sans MS"/>
          <w:color w:val="000000"/>
          <w:sz w:val="20"/>
        </w:rPr>
        <w:t>HSAB.4.b. Beden bölümlerini amaca uygun koordineli biçimde hareket ettirir.</w:t>
      </w:r>
    </w:p>
    <w:p w14:paraId="28132E32" w14:textId="1BF4D262" w:rsidR="007C213B" w:rsidRPr="007C213B" w:rsidRDefault="007C213B">
      <w:pPr>
        <w:spacing w:after="60" w:line="240" w:lineRule="auto"/>
        <w:rPr>
          <w:rFonts w:ascii="Comic Sans MS" w:hAnsi="Comic Sans MS"/>
          <w:b/>
          <w:bCs/>
          <w:color w:val="000000"/>
          <w:sz w:val="20"/>
        </w:rPr>
      </w:pPr>
      <w:r w:rsidRPr="007C213B">
        <w:rPr>
          <w:rFonts w:ascii="Comic Sans MS" w:hAnsi="Comic Sans MS"/>
          <w:b/>
          <w:bCs/>
          <w:color w:val="000000"/>
          <w:sz w:val="20"/>
        </w:rPr>
        <w:t>Müzik Alanı</w:t>
      </w:r>
    </w:p>
    <w:p w14:paraId="1A37B2B3" w14:textId="6A851539" w:rsidR="007C213B" w:rsidRPr="007C213B" w:rsidRDefault="007C213B">
      <w:pPr>
        <w:spacing w:after="60" w:line="240" w:lineRule="auto"/>
        <w:rPr>
          <w:b/>
          <w:bCs/>
        </w:rPr>
      </w:pPr>
      <w:r w:rsidRPr="007C213B">
        <w:rPr>
          <w:b/>
          <w:bCs/>
        </w:rPr>
        <w:t>MSB2. Müziksel Söyleme</w:t>
      </w:r>
    </w:p>
    <w:p w14:paraId="52834F6D" w14:textId="77777777" w:rsidR="007C213B" w:rsidRPr="007C213B" w:rsidRDefault="007C213B">
      <w:pPr>
        <w:keepNext/>
        <w:spacing w:after="60" w:line="240" w:lineRule="auto"/>
        <w:rPr>
          <w:b/>
          <w:bCs/>
        </w:rPr>
      </w:pPr>
      <w:r w:rsidRPr="007C213B">
        <w:rPr>
          <w:b/>
          <w:bCs/>
        </w:rPr>
        <w:t>MSB.1. Şarkılara kendi sesiyle eşlik edebilme</w:t>
      </w:r>
    </w:p>
    <w:p w14:paraId="2D6D4106" w14:textId="13F632E5" w:rsidR="007C213B" w:rsidRDefault="007C213B">
      <w:pPr>
        <w:keepNext/>
        <w:spacing w:after="60" w:line="240" w:lineRule="auto"/>
      </w:pPr>
      <w:r>
        <w:t xml:space="preserve">MSB.1.a. Nefesini doğru kullanma çalışmaları yapar. </w:t>
      </w:r>
    </w:p>
    <w:p w14:paraId="4CC45551" w14:textId="33D35EBE" w:rsidR="007C213B" w:rsidRDefault="007C213B">
      <w:pPr>
        <w:keepNext/>
        <w:spacing w:after="60" w:line="240" w:lineRule="auto"/>
      </w:pPr>
      <w:r>
        <w:t xml:space="preserve">MSB.1.b. Şarkıdaki ezgi iniş ve çıkışlarını sesiyle taklit eder. </w:t>
      </w:r>
    </w:p>
    <w:p w14:paraId="778A986C" w14:textId="1EC7A313" w:rsidR="007C213B" w:rsidRDefault="007C213B">
      <w:pPr>
        <w:keepNext/>
        <w:spacing w:after="60" w:line="240" w:lineRule="auto"/>
      </w:pPr>
      <w:r>
        <w:t>MSB.1.</w:t>
      </w:r>
      <w:proofErr w:type="gramStart"/>
      <w:r>
        <w:t>c.</w:t>
      </w:r>
      <w:r>
        <w:t>Yaşına</w:t>
      </w:r>
      <w:proofErr w:type="gramEnd"/>
      <w:r>
        <w:t xml:space="preserve"> ve gelişim düzeyine uygun şarkıyı temposuna uyum sağlayarak söyler.</w:t>
      </w:r>
    </w:p>
    <w:p w14:paraId="35913390" w14:textId="128AF2A0" w:rsidR="009A64FF" w:rsidRPr="006F70BF" w:rsidRDefault="006F70BF">
      <w:pPr>
        <w:keepNext/>
        <w:spacing w:after="60" w:line="240" w:lineRule="auto"/>
      </w:pPr>
      <w:r>
        <w:rPr>
          <w:rFonts w:ascii="Comic Sans MS" w:hAnsi="Comic Sans MS"/>
          <w:b/>
          <w:color w:val="FF0000"/>
          <w:sz w:val="20"/>
        </w:rPr>
        <w:t>EĞİLİMLER</w:t>
      </w:r>
    </w:p>
    <w:p w14:paraId="1E73FEAB" w14:textId="1916CF4F" w:rsidR="009A64FF" w:rsidRPr="006F70BF" w:rsidRDefault="00DD1D85">
      <w:pPr>
        <w:keepNext/>
        <w:spacing w:after="60" w:line="240" w:lineRule="auto"/>
      </w:pPr>
      <w:r>
        <w:rPr>
          <w:rFonts w:ascii="Comic Sans MS" w:hAnsi="Comic Sans MS"/>
          <w:b/>
          <w:color w:val="000000"/>
          <w:sz w:val="20"/>
        </w:rPr>
        <w:t>E1</w:t>
      </w:r>
      <w:r>
        <w:rPr>
          <w:rFonts w:ascii="Comic Sans MS" w:hAnsi="Comic Sans MS"/>
          <w:b/>
          <w:color w:val="000000"/>
          <w:sz w:val="20"/>
        </w:rPr>
        <w:t>.</w:t>
      </w:r>
      <w:r w:rsidR="006F70BF">
        <w:rPr>
          <w:rFonts w:ascii="Comic Sans MS" w:hAnsi="Comic Sans MS"/>
          <w:b/>
          <w:color w:val="000000"/>
          <w:sz w:val="20"/>
        </w:rPr>
        <w:t xml:space="preserve">Benlik Eğilimleri </w:t>
      </w:r>
    </w:p>
    <w:p w14:paraId="62FDBA6A" w14:textId="77777777" w:rsidR="009A64FF" w:rsidRPr="006F70BF" w:rsidRDefault="006F70BF">
      <w:pPr>
        <w:spacing w:after="60" w:line="240" w:lineRule="auto"/>
      </w:pPr>
      <w:r>
        <w:rPr>
          <w:rFonts w:ascii="Comic Sans MS" w:hAnsi="Comic Sans MS"/>
          <w:color w:val="000000"/>
          <w:sz w:val="20"/>
        </w:rPr>
        <w:t>E1.1. Merak</w:t>
      </w:r>
    </w:p>
    <w:p w14:paraId="3AE55B9C" w14:textId="57F04451" w:rsidR="009A64FF" w:rsidRPr="006F70BF" w:rsidRDefault="00DD1D85">
      <w:pPr>
        <w:keepNext/>
        <w:spacing w:after="60" w:line="240" w:lineRule="auto"/>
      </w:pPr>
      <w:r>
        <w:rPr>
          <w:rFonts w:ascii="Comic Sans MS" w:hAnsi="Comic Sans MS"/>
          <w:b/>
          <w:color w:val="000000"/>
          <w:sz w:val="20"/>
        </w:rPr>
        <w:t>E2</w:t>
      </w:r>
      <w:r>
        <w:rPr>
          <w:rFonts w:ascii="Comic Sans MS" w:hAnsi="Comic Sans MS"/>
          <w:b/>
          <w:color w:val="000000"/>
          <w:sz w:val="20"/>
        </w:rPr>
        <w:t>.</w:t>
      </w:r>
      <w:r w:rsidR="006F70BF">
        <w:rPr>
          <w:rFonts w:ascii="Comic Sans MS" w:hAnsi="Comic Sans MS"/>
          <w:b/>
          <w:color w:val="000000"/>
          <w:sz w:val="20"/>
        </w:rPr>
        <w:t xml:space="preserve">Sosyal Eğilimler </w:t>
      </w:r>
    </w:p>
    <w:p w14:paraId="0BF8471E" w14:textId="77777777" w:rsidR="009A64FF" w:rsidRPr="006F70BF" w:rsidRDefault="006F70BF">
      <w:pPr>
        <w:spacing w:after="60" w:line="240" w:lineRule="auto"/>
      </w:pPr>
      <w:r>
        <w:rPr>
          <w:rFonts w:ascii="Comic Sans MS" w:hAnsi="Comic Sans MS"/>
          <w:color w:val="000000"/>
          <w:sz w:val="20"/>
        </w:rPr>
        <w:t>E2.5. Oyunseverlik</w:t>
      </w:r>
    </w:p>
    <w:p w14:paraId="4ECCFC66" w14:textId="3014384E" w:rsidR="009A64FF" w:rsidRPr="006F70BF" w:rsidRDefault="00DD1D85">
      <w:pPr>
        <w:keepNext/>
        <w:spacing w:after="60" w:line="240" w:lineRule="auto"/>
      </w:pPr>
      <w:r>
        <w:rPr>
          <w:rFonts w:ascii="Comic Sans MS" w:hAnsi="Comic Sans MS"/>
          <w:b/>
          <w:color w:val="000000"/>
          <w:sz w:val="20"/>
        </w:rPr>
        <w:t>E3</w:t>
      </w:r>
      <w:r>
        <w:rPr>
          <w:rFonts w:ascii="Comic Sans MS" w:hAnsi="Comic Sans MS"/>
          <w:b/>
          <w:color w:val="000000"/>
          <w:sz w:val="20"/>
        </w:rPr>
        <w:t>.</w:t>
      </w:r>
      <w:r w:rsidR="006F70BF">
        <w:rPr>
          <w:rFonts w:ascii="Comic Sans MS" w:hAnsi="Comic Sans MS"/>
          <w:b/>
          <w:color w:val="000000"/>
          <w:sz w:val="20"/>
        </w:rPr>
        <w:t xml:space="preserve">Entelektüel Eğilimler </w:t>
      </w:r>
    </w:p>
    <w:p w14:paraId="28FBBF3B" w14:textId="77777777" w:rsidR="009A64FF" w:rsidRPr="006F70BF" w:rsidRDefault="006F70BF">
      <w:pPr>
        <w:spacing w:after="60" w:line="240" w:lineRule="auto"/>
      </w:pPr>
      <w:r>
        <w:rPr>
          <w:rFonts w:ascii="Comic Sans MS" w:hAnsi="Comic Sans MS"/>
          <w:color w:val="000000"/>
          <w:sz w:val="20"/>
        </w:rPr>
        <w:t>E3.3. Yaratıcılık</w:t>
      </w:r>
    </w:p>
    <w:p w14:paraId="5CE3FCAB" w14:textId="77777777" w:rsidR="009A64FF" w:rsidRPr="006F70BF" w:rsidRDefault="006F70BF">
      <w:pPr>
        <w:keepNext/>
        <w:spacing w:after="60" w:line="240" w:lineRule="auto"/>
      </w:pPr>
      <w:r>
        <w:rPr>
          <w:rFonts w:ascii="Comic Sans MS" w:hAnsi="Comic Sans MS"/>
          <w:b/>
          <w:color w:val="FF0000"/>
          <w:sz w:val="20"/>
        </w:rPr>
        <w:t>PROGRAMLAR ARASI BİLEŞENLER</w:t>
      </w:r>
    </w:p>
    <w:p w14:paraId="31611BD7" w14:textId="77777777" w:rsidR="009A64FF" w:rsidRPr="006F70BF" w:rsidRDefault="006F70BF">
      <w:pPr>
        <w:keepNext/>
        <w:spacing w:after="60" w:line="240" w:lineRule="auto"/>
      </w:pPr>
      <w:r>
        <w:rPr>
          <w:rFonts w:ascii="Comic Sans MS" w:hAnsi="Comic Sans MS"/>
          <w:b/>
          <w:color w:val="000000"/>
          <w:sz w:val="20"/>
        </w:rPr>
        <w:t>Sosyal-Duygusal Öğrenme Becerileri</w:t>
      </w:r>
    </w:p>
    <w:p w14:paraId="7575DA46" w14:textId="77777777" w:rsidR="009A64FF" w:rsidRPr="006F70BF" w:rsidRDefault="006F70BF">
      <w:pPr>
        <w:spacing w:after="60" w:line="240" w:lineRule="auto"/>
      </w:pPr>
      <w:r>
        <w:rPr>
          <w:rFonts w:ascii="Comic Sans MS" w:hAnsi="Comic Sans MS"/>
          <w:color w:val="000000"/>
          <w:sz w:val="20"/>
        </w:rPr>
        <w:t>SDB1.1. Kendini Tanıma (Öz Farkındalık)</w:t>
      </w:r>
    </w:p>
    <w:p w14:paraId="4543A119" w14:textId="77777777" w:rsidR="009A64FF" w:rsidRPr="006F70BF" w:rsidRDefault="006F70BF">
      <w:pPr>
        <w:spacing w:after="60" w:line="240" w:lineRule="auto"/>
      </w:pPr>
      <w:r>
        <w:rPr>
          <w:rFonts w:ascii="Comic Sans MS" w:hAnsi="Comic Sans MS"/>
          <w:color w:val="000000"/>
          <w:sz w:val="20"/>
        </w:rPr>
        <w:t>SDB2.3. Sosyal Farkındalık</w:t>
      </w:r>
    </w:p>
    <w:p w14:paraId="4E8804B0" w14:textId="77777777" w:rsidR="009A64FF" w:rsidRPr="006F70BF" w:rsidRDefault="006F70BF">
      <w:pPr>
        <w:keepNext/>
        <w:spacing w:after="60" w:line="240" w:lineRule="auto"/>
      </w:pPr>
      <w:r>
        <w:rPr>
          <w:rFonts w:ascii="Comic Sans MS" w:hAnsi="Comic Sans MS"/>
          <w:b/>
          <w:color w:val="000000"/>
          <w:sz w:val="20"/>
        </w:rPr>
        <w:t>DEĞERLER</w:t>
      </w:r>
    </w:p>
    <w:p w14:paraId="5328AE26" w14:textId="77777777" w:rsidR="009A64FF" w:rsidRPr="006F70BF" w:rsidRDefault="006F70BF">
      <w:pPr>
        <w:keepNext/>
        <w:spacing w:after="60" w:line="240" w:lineRule="auto"/>
      </w:pPr>
      <w:r>
        <w:rPr>
          <w:rFonts w:ascii="Comic Sans MS" w:hAnsi="Comic Sans MS"/>
          <w:b/>
          <w:color w:val="000000"/>
          <w:sz w:val="20"/>
        </w:rPr>
        <w:t>D14. Saygı</w:t>
      </w:r>
    </w:p>
    <w:p w14:paraId="5AADDC51" w14:textId="77777777" w:rsidR="009A64FF" w:rsidRPr="006F70BF" w:rsidRDefault="006F70BF">
      <w:pPr>
        <w:spacing w:after="60" w:line="240" w:lineRule="auto"/>
      </w:pPr>
      <w:r>
        <w:rPr>
          <w:rFonts w:ascii="Comic Sans MS" w:hAnsi="Comic Sans MS"/>
          <w:color w:val="000000"/>
          <w:sz w:val="20"/>
        </w:rPr>
        <w:t>D14.1. Nezaketli olmak</w:t>
      </w:r>
    </w:p>
    <w:p w14:paraId="5AE9FA92" w14:textId="77777777" w:rsidR="009A64FF" w:rsidRPr="006F70BF" w:rsidRDefault="006F70BF">
      <w:pPr>
        <w:spacing w:after="60" w:line="240" w:lineRule="auto"/>
      </w:pPr>
      <w:r>
        <w:rPr>
          <w:rFonts w:ascii="Comic Sans MS" w:hAnsi="Comic Sans MS"/>
          <w:color w:val="000000"/>
          <w:sz w:val="20"/>
        </w:rPr>
        <w:t>D14.1.2. Birisi konuşurken sözünü kesmeme, onunla göz teması kurma gibi etkili iletişim becerilerini kullanır.</w:t>
      </w:r>
    </w:p>
    <w:p w14:paraId="5D3EA980" w14:textId="77777777" w:rsidR="009A64FF" w:rsidRPr="006F70BF" w:rsidRDefault="006F70BF">
      <w:pPr>
        <w:keepNext/>
        <w:spacing w:after="60" w:line="240" w:lineRule="auto"/>
      </w:pPr>
      <w:r>
        <w:rPr>
          <w:rFonts w:ascii="Comic Sans MS" w:hAnsi="Comic Sans MS"/>
          <w:b/>
          <w:color w:val="000000"/>
          <w:sz w:val="20"/>
        </w:rPr>
        <w:t>OKURYAZARLIK BECERİLERİ</w:t>
      </w:r>
    </w:p>
    <w:p w14:paraId="47F97402" w14:textId="77777777" w:rsidR="009A64FF" w:rsidRPr="006F70BF" w:rsidRDefault="006F70BF">
      <w:pPr>
        <w:keepNext/>
        <w:spacing w:after="60" w:line="240" w:lineRule="auto"/>
      </w:pPr>
      <w:r>
        <w:rPr>
          <w:rFonts w:ascii="Comic Sans MS" w:hAnsi="Comic Sans MS"/>
          <w:b/>
          <w:color w:val="000000"/>
          <w:sz w:val="20"/>
        </w:rPr>
        <w:t>OB4. Görsel Okuryazarlık</w:t>
      </w:r>
    </w:p>
    <w:p w14:paraId="47E448C4" w14:textId="77777777" w:rsidR="009A64FF" w:rsidRPr="006F70BF" w:rsidRDefault="006F70BF">
      <w:pPr>
        <w:spacing w:after="60" w:line="240" w:lineRule="auto"/>
      </w:pPr>
      <w:r>
        <w:rPr>
          <w:rFonts w:ascii="Comic Sans MS" w:hAnsi="Comic Sans MS"/>
          <w:color w:val="000000"/>
          <w:sz w:val="20"/>
        </w:rPr>
        <w:t>OB4.1. Görseli Anlama</w:t>
      </w:r>
    </w:p>
    <w:p w14:paraId="1BC87174" w14:textId="77777777" w:rsidR="009A64FF" w:rsidRPr="006F70BF" w:rsidRDefault="006F70BF">
      <w:pPr>
        <w:spacing w:after="60" w:line="240" w:lineRule="auto"/>
      </w:pPr>
      <w:r>
        <w:rPr>
          <w:rFonts w:ascii="Comic Sans MS" w:hAnsi="Comic Sans MS"/>
          <w:b/>
          <w:color w:val="2E74B5"/>
          <w:sz w:val="20"/>
        </w:rPr>
        <w:t xml:space="preserve">Kavramlar: </w:t>
      </w:r>
      <w:r>
        <w:rPr>
          <w:rFonts w:ascii="Comic Sans MS" w:hAnsi="Comic Sans MS"/>
          <w:color w:val="000000"/>
          <w:sz w:val="20"/>
        </w:rPr>
        <w:t>Aynı, farklı, benzer.</w:t>
      </w:r>
    </w:p>
    <w:p w14:paraId="73B53858" w14:textId="77777777" w:rsidR="009A64FF" w:rsidRPr="006F70BF" w:rsidRDefault="006F70BF">
      <w:pPr>
        <w:spacing w:after="60" w:line="240" w:lineRule="auto"/>
      </w:pPr>
      <w:r>
        <w:rPr>
          <w:rFonts w:ascii="Comic Sans MS" w:hAnsi="Comic Sans MS"/>
          <w:b/>
          <w:color w:val="2E74B5"/>
          <w:sz w:val="20"/>
        </w:rPr>
        <w:lastRenderedPageBreak/>
        <w:t xml:space="preserve">Sözcükler: </w:t>
      </w:r>
      <w:r>
        <w:rPr>
          <w:rFonts w:ascii="Comic Sans MS" w:hAnsi="Comic Sans MS"/>
          <w:color w:val="000000"/>
          <w:sz w:val="20"/>
        </w:rPr>
        <w:t>Özellik, parmak izi, portre, otoportre.</w:t>
      </w:r>
    </w:p>
    <w:p w14:paraId="0A3F7392" w14:textId="77777777" w:rsidR="009A64FF" w:rsidRPr="006F70BF" w:rsidRDefault="006F70BF">
      <w:pPr>
        <w:spacing w:after="60" w:line="240" w:lineRule="auto"/>
      </w:pPr>
      <w:r>
        <w:rPr>
          <w:rFonts w:ascii="Comic Sans MS" w:hAnsi="Comic Sans MS"/>
          <w:b/>
          <w:color w:val="2E74B5"/>
          <w:sz w:val="20"/>
        </w:rPr>
        <w:t xml:space="preserve">Materyaller: </w:t>
      </w:r>
      <w:r>
        <w:rPr>
          <w:rFonts w:ascii="Comic Sans MS" w:hAnsi="Comic Sans MS"/>
          <w:color w:val="000000"/>
          <w:sz w:val="20"/>
        </w:rPr>
        <w:t>Kırılmaz el aynaları, gizemli kutu, büyüteç, yıkanabilir ve çocuk kullanımına uygun parmak boyası, beyaz kâğıt, boya kalemleri, renkli kâğıtlar, kısa ip parçaları, küt uçlu çocuk makası, yapıştırıcı, isteğe bağlı çocuk fotoğrafları, farklı çocuk görselleri, dünya küresi/haritası, hulahop, duygu kartları, Çekirdek 1 kitabı.</w:t>
      </w:r>
    </w:p>
    <w:p w14:paraId="3F415539" w14:textId="77777777" w:rsidR="009A64FF" w:rsidRPr="006F70BF" w:rsidRDefault="006F70BF">
      <w:pPr>
        <w:spacing w:after="60" w:line="240" w:lineRule="auto"/>
      </w:pPr>
      <w:r>
        <w:rPr>
          <w:rFonts w:ascii="Comic Sans MS" w:hAnsi="Comic Sans MS"/>
          <w:b/>
          <w:color w:val="2E74B5"/>
          <w:sz w:val="20"/>
        </w:rPr>
        <w:t xml:space="preserve">Eğitim / Öğrenme Ortamları: </w:t>
      </w:r>
      <w:r>
        <w:rPr>
          <w:rFonts w:ascii="Comic Sans MS" w:hAnsi="Comic Sans MS"/>
          <w:color w:val="000000"/>
          <w:sz w:val="20"/>
        </w:rPr>
        <w:t>Sohbet ve hikâye için çocukların birbirini görebileceği minderli çember alanı hazırlanır. Sanat masalarına aynalar ve seçime açık malzemeler yerleştirilir; baskıların kuruyacağı bir bölüm ayrılır. Büyüteçle inceleme için iyi aydınlatılmış küçük bir masa hazırlanır. Ayna ve çember oyunları için engellerden arındırılmış, kaymayan bir alan düzenlenir. Dinlenmeye ihtiyaç duyan çocuklar için sakin köşe, bireysel destek için az malzemeli çalışma masası hazır bulundurulur.</w:t>
      </w:r>
    </w:p>
    <w:p w14:paraId="486F337D" w14:textId="77777777" w:rsidR="009A64FF" w:rsidRPr="006F70BF" w:rsidRDefault="006F70BF">
      <w:pPr>
        <w:keepNext/>
        <w:spacing w:after="60" w:line="240" w:lineRule="auto"/>
      </w:pPr>
      <w:r>
        <w:rPr>
          <w:rFonts w:ascii="Comic Sans MS" w:hAnsi="Comic Sans MS"/>
          <w:b/>
          <w:color w:val="FF0000"/>
          <w:sz w:val="20"/>
        </w:rPr>
        <w:t>ÖĞRENME-ÖĞRETME UYGULAMALARI</w:t>
      </w:r>
    </w:p>
    <w:p w14:paraId="3F813961" w14:textId="77777777" w:rsidR="009A64FF" w:rsidRPr="006F70BF" w:rsidRDefault="006F70BF">
      <w:pPr>
        <w:keepNext/>
        <w:spacing w:after="60" w:line="240" w:lineRule="auto"/>
      </w:pPr>
      <w:r>
        <w:rPr>
          <w:rFonts w:ascii="Comic Sans MS" w:hAnsi="Comic Sans MS"/>
          <w:b/>
          <w:color w:val="ED7D31"/>
          <w:sz w:val="20"/>
        </w:rPr>
        <w:t>GÜNE BAŞLAMA ZAMANI</w:t>
      </w:r>
    </w:p>
    <w:p w14:paraId="6D171CB2" w14:textId="77777777" w:rsidR="009A64FF" w:rsidRPr="006F70BF" w:rsidRDefault="006F70BF">
      <w:pPr>
        <w:spacing w:after="60" w:line="240" w:lineRule="auto"/>
      </w:pPr>
      <w:r>
        <w:rPr>
          <w:rFonts w:ascii="Comic Sans MS" w:hAnsi="Comic Sans MS"/>
          <w:color w:val="000000"/>
          <w:sz w:val="20"/>
        </w:rPr>
        <w:t>Çocuklar kapıda karşılanır; el sallama, sözlü selamlaşma gibi seçeneklerden istediklerini kullanırlar. Eşyalarını yerleştirmeleri ve ayakkabılarını değiştirmeleri için ihtiyaçları kadar destek verilir. Çemberde duygu kartlarından birini seçerek nasıl hissettiklerini paylaşırlar; konuşmak istemeyen çocuk kartı gösterebilir. Yoklama yapılır, takvimde gün ve tarih incelenir ve hava durumu hakkında kısa sohbet edilir.</w:t>
      </w:r>
    </w:p>
    <w:p w14:paraId="2AB4D426" w14:textId="77777777" w:rsidR="009A64FF" w:rsidRPr="006F70BF" w:rsidRDefault="006F70BF">
      <w:pPr>
        <w:spacing w:after="60" w:line="240" w:lineRule="auto"/>
      </w:pPr>
      <w:r>
        <w:rPr>
          <w:rFonts w:ascii="Comic Sans MS" w:hAnsi="Comic Sans MS"/>
          <w:color w:val="000000"/>
          <w:sz w:val="20"/>
        </w:rPr>
        <w:t xml:space="preserve">İçinde kırılmaz ayna ve büyüteç bulunan gizemli kutu gösterilir. “Bu kutudaki araçlarla kendimiz hakkında neler keşfedebiliriz?” sorusuyla çocukların merakı uyandırılır; kutunun etkinlik sırasında açılacağı söylenir. Çiçek koklama ve mum üfleme hayaliyle birkaç yavaş nefes alınır. İstenirse </w:t>
      </w:r>
      <w:hyperlink r:id="rId6">
        <w:r>
          <w:rPr>
            <w:rFonts w:ascii="Comic Sans MS" w:hAnsi="Comic Sans MS"/>
            <w:color w:val="0070C0"/>
            <w:sz w:val="20"/>
            <w:u w:val="single"/>
          </w:rPr>
          <w:t>Robot j2 Sabah Sporu</w:t>
        </w:r>
      </w:hyperlink>
      <w:r>
        <w:rPr>
          <w:rFonts w:ascii="Comic Sans MS" w:hAnsi="Comic Sans MS"/>
          <w:color w:val="000000"/>
          <w:sz w:val="20"/>
        </w:rPr>
        <w:t xml:space="preserve"> eşliğinde kısa bir güne başlama hareketi yapılır. (E1.1, E2.5)</w:t>
      </w:r>
    </w:p>
    <w:p w14:paraId="763B7677" w14:textId="77777777" w:rsidR="009A64FF" w:rsidRPr="006F70BF" w:rsidRDefault="006F70BF">
      <w:pPr>
        <w:keepNext/>
        <w:spacing w:after="60" w:line="240" w:lineRule="auto"/>
      </w:pPr>
      <w:r>
        <w:rPr>
          <w:rFonts w:ascii="Comic Sans MS" w:hAnsi="Comic Sans MS"/>
          <w:b/>
          <w:color w:val="ED7D31"/>
          <w:sz w:val="20"/>
        </w:rPr>
        <w:t>ÖĞRENME MERKEZLERİNDE OYUN</w:t>
      </w:r>
    </w:p>
    <w:p w14:paraId="623CAA11" w14:textId="77777777" w:rsidR="009A64FF" w:rsidRPr="006F70BF" w:rsidRDefault="006F70BF">
      <w:pPr>
        <w:spacing w:after="60" w:line="240" w:lineRule="auto"/>
      </w:pPr>
      <w:r>
        <w:rPr>
          <w:rFonts w:ascii="Comic Sans MS" w:hAnsi="Comic Sans MS"/>
          <w:color w:val="000000"/>
          <w:sz w:val="20"/>
        </w:rPr>
        <w:t>Çocuklar oynamak istedikleri merkezi seçer. Sanat merkezinde serbest resim, dramatik oyun merkezinde aile ve okul oyunları için fırsat sunulur. Merkez seçimi mandallarla belirtilir. Öğretmen çocukların seçimlerini, arkadaşlarıyla iletişimini ve ihtiyaç duydukları desteği izler; oyuna gerektiğinde katılır.</w:t>
      </w:r>
    </w:p>
    <w:p w14:paraId="4C552B50" w14:textId="77777777" w:rsidR="009A64FF" w:rsidRPr="006F70BF" w:rsidRDefault="006F70BF">
      <w:pPr>
        <w:keepNext/>
        <w:spacing w:after="60" w:line="240" w:lineRule="auto"/>
      </w:pPr>
      <w:r>
        <w:rPr>
          <w:rFonts w:ascii="Comic Sans MS" w:hAnsi="Comic Sans MS"/>
          <w:b/>
          <w:color w:val="ED7D31"/>
          <w:sz w:val="20"/>
        </w:rPr>
        <w:t>BESLENME, TOPLANMA, TEMİZLİK</w:t>
      </w:r>
    </w:p>
    <w:p w14:paraId="78710271" w14:textId="77777777" w:rsidR="00DD1D85" w:rsidRPr="00B33F51" w:rsidRDefault="00DD1D85" w:rsidP="00DD1D85">
      <w:pPr>
        <w:jc w:val="both"/>
        <w:rPr>
          <w:rFonts w:ascii="Comic Sans MS" w:hAnsi="Comic Sans MS"/>
          <w:sz w:val="20"/>
          <w:szCs w:val="20"/>
        </w:rPr>
      </w:pPr>
      <w:r w:rsidRPr="00B33F51">
        <w:rPr>
          <w:rFonts w:ascii="Comic Sans MS" w:hAnsi="Comic Sans MS"/>
          <w:sz w:val="20"/>
          <w:szCs w:val="20"/>
        </w:rPr>
        <w:t xml:space="preserve">Toplanma zamanı geldiğinde </w:t>
      </w:r>
      <w:hyperlink r:id="rId7" w:history="1">
        <w:r w:rsidRPr="00B33F51">
          <w:rPr>
            <w:rStyle w:val="Kpr"/>
            <w:rFonts w:ascii="Comic Sans MS" w:hAnsi="Comic Sans MS"/>
            <w:sz w:val="20"/>
            <w:szCs w:val="20"/>
          </w:rPr>
          <w:t>“Topla Topla Yerine Koy”</w:t>
        </w:r>
      </w:hyperlink>
      <w:r w:rsidRPr="00B33F51">
        <w:rPr>
          <w:rFonts w:ascii="Comic Sans MS" w:hAnsi="Comic Sans MS"/>
          <w:sz w:val="20"/>
          <w:szCs w:val="20"/>
        </w:rPr>
        <w:t xml:space="preserve"> şarkısı eşliğinde sınıf toplanmaya başlanır.</w:t>
      </w:r>
    </w:p>
    <w:p w14:paraId="2277AFC6" w14:textId="77777777" w:rsidR="00DD1D85" w:rsidRPr="00B33F51" w:rsidRDefault="00DD1D85" w:rsidP="00DD1D85">
      <w:pPr>
        <w:keepNext/>
        <w:spacing w:after="0"/>
        <w:rPr>
          <w:rFonts w:ascii="Comic Sans MS" w:hAnsi="Comic Sans MS"/>
          <w:color w:val="FF0000"/>
          <w:sz w:val="20"/>
          <w:szCs w:val="20"/>
        </w:rPr>
      </w:pPr>
      <w:r w:rsidRPr="00B33F51">
        <w:rPr>
          <w:rFonts w:ascii="Comic Sans MS" w:hAnsi="Comic Sans MS"/>
          <w:b/>
          <w:color w:val="FF0000"/>
          <w:sz w:val="20"/>
          <w:szCs w:val="20"/>
        </w:rPr>
        <w:t>TOPLA TOPLA YERİNE KOY ŞARKISI</w:t>
      </w:r>
    </w:p>
    <w:p w14:paraId="649F092F" w14:textId="77777777" w:rsidR="00DD1D85" w:rsidRPr="00B33F51" w:rsidRDefault="00DD1D85" w:rsidP="00DD1D85">
      <w:pPr>
        <w:spacing w:after="0"/>
        <w:rPr>
          <w:rFonts w:ascii="Comic Sans MS" w:hAnsi="Comic Sans MS"/>
          <w:b/>
          <w:bCs/>
          <w:sz w:val="20"/>
          <w:szCs w:val="20"/>
        </w:rPr>
      </w:pPr>
      <w:r w:rsidRPr="00B33F51">
        <w:rPr>
          <w:rFonts w:ascii="Comic Sans MS" w:hAnsi="Comic Sans MS"/>
          <w:b/>
          <w:bCs/>
          <w:sz w:val="20"/>
          <w:szCs w:val="20"/>
        </w:rPr>
        <w:t>Topla topla yerine koy</w:t>
      </w:r>
    </w:p>
    <w:p w14:paraId="44302A23" w14:textId="77777777" w:rsidR="00DD1D85" w:rsidRPr="00B33F51" w:rsidRDefault="00DD1D85" w:rsidP="00DD1D85">
      <w:pPr>
        <w:spacing w:after="0"/>
        <w:rPr>
          <w:rFonts w:ascii="Comic Sans MS" w:hAnsi="Comic Sans MS"/>
          <w:b/>
          <w:bCs/>
          <w:sz w:val="20"/>
          <w:szCs w:val="20"/>
        </w:rPr>
      </w:pPr>
      <w:r w:rsidRPr="00B33F51">
        <w:rPr>
          <w:rFonts w:ascii="Comic Sans MS" w:hAnsi="Comic Sans MS"/>
          <w:b/>
          <w:bCs/>
          <w:sz w:val="20"/>
          <w:szCs w:val="20"/>
        </w:rPr>
        <w:t>Oyuncaklar mutlu olsun</w:t>
      </w:r>
    </w:p>
    <w:p w14:paraId="06CD674C" w14:textId="77777777" w:rsidR="00DD1D85" w:rsidRPr="00B33F51" w:rsidRDefault="00DD1D85" w:rsidP="00DD1D85">
      <w:pPr>
        <w:spacing w:after="0"/>
        <w:rPr>
          <w:rFonts w:ascii="Comic Sans MS" w:hAnsi="Comic Sans MS"/>
          <w:b/>
          <w:bCs/>
          <w:sz w:val="20"/>
          <w:szCs w:val="20"/>
        </w:rPr>
      </w:pPr>
      <w:r w:rsidRPr="00B33F51">
        <w:rPr>
          <w:rFonts w:ascii="Comic Sans MS" w:hAnsi="Comic Sans MS"/>
          <w:b/>
          <w:bCs/>
          <w:sz w:val="20"/>
          <w:szCs w:val="20"/>
        </w:rPr>
        <w:t>Arkadaşın da oynasın</w:t>
      </w:r>
    </w:p>
    <w:p w14:paraId="11007547" w14:textId="77777777" w:rsidR="00DD1D85" w:rsidRPr="00B33F51" w:rsidRDefault="00DD1D85" w:rsidP="00DD1D85">
      <w:pPr>
        <w:spacing w:after="0"/>
        <w:rPr>
          <w:rFonts w:ascii="Comic Sans MS" w:hAnsi="Comic Sans MS"/>
          <w:b/>
          <w:bCs/>
          <w:sz w:val="20"/>
          <w:szCs w:val="20"/>
        </w:rPr>
      </w:pPr>
      <w:r w:rsidRPr="00B33F51">
        <w:rPr>
          <w:rFonts w:ascii="Comic Sans MS" w:hAnsi="Comic Sans MS"/>
          <w:b/>
          <w:bCs/>
          <w:sz w:val="20"/>
          <w:szCs w:val="20"/>
        </w:rPr>
        <w:t>Sınıfımız güzel olsun.</w:t>
      </w:r>
    </w:p>
    <w:p w14:paraId="599FCDC7" w14:textId="77777777" w:rsidR="00DD1D85" w:rsidRPr="00B33F51" w:rsidRDefault="00DD1D85" w:rsidP="00DD1D85">
      <w:pPr>
        <w:spacing w:after="0" w:line="276" w:lineRule="auto"/>
        <w:rPr>
          <w:rFonts w:ascii="Comic Sans MS" w:hAnsi="Comic Sans MS" w:cs="Comic Sans MS"/>
          <w:color w:val="000000"/>
          <w:sz w:val="20"/>
          <w:szCs w:val="20"/>
          <w:shd w:val="clear" w:color="auto" w:fill="FAFAFA"/>
        </w:rPr>
      </w:pPr>
      <w:r w:rsidRPr="00B33F51">
        <w:rPr>
          <w:rFonts w:ascii="Comic Sans MS" w:hAnsi="Comic Sans MS" w:cs="Calibri"/>
          <w:sz w:val="20"/>
          <w:szCs w:val="20"/>
        </w:rPr>
        <w:t>Müzik bittiğinde hep birlikte m</w:t>
      </w:r>
      <w:r w:rsidRPr="00B33F51">
        <w:rPr>
          <w:rFonts w:ascii="Comic Sans MS" w:hAnsi="Comic Sans MS" w:cs="Calibri"/>
          <w:color w:val="000000"/>
          <w:sz w:val="20"/>
          <w:szCs w:val="20"/>
        </w:rPr>
        <w:t xml:space="preserve">erkezlerin düzenli toplanıp toplanmadığı kontrol edilir. </w:t>
      </w:r>
    </w:p>
    <w:p w14:paraId="62A632D8" w14:textId="77777777" w:rsidR="00DD1D85" w:rsidRPr="00B33F51" w:rsidRDefault="00DD1D85" w:rsidP="00DD1D85">
      <w:pPr>
        <w:spacing w:after="0" w:line="276" w:lineRule="auto"/>
        <w:rPr>
          <w:rFonts w:ascii="Comic Sans MS" w:hAnsi="Comic Sans MS" w:cs="Calibri"/>
          <w:color w:val="000000"/>
          <w:sz w:val="20"/>
          <w:szCs w:val="20"/>
          <w:shd w:val="clear" w:color="auto" w:fill="FAFAFA"/>
        </w:rPr>
      </w:pPr>
      <w:r w:rsidRPr="00B33F51">
        <w:rPr>
          <w:rFonts w:ascii="Comic Sans MS" w:hAnsi="Comic Sans MS" w:cs="Calibri"/>
          <w:color w:val="000000"/>
          <w:sz w:val="20"/>
          <w:szCs w:val="20"/>
          <w:shd w:val="clear" w:color="auto" w:fill="FAFAFA"/>
        </w:rPr>
        <w:t>Bir sağa baktım</w:t>
      </w:r>
      <w:r w:rsidRPr="00B33F51">
        <w:rPr>
          <w:rFonts w:ascii="Comic Sans MS" w:hAnsi="Comic Sans MS" w:cs="Calibri"/>
          <w:color w:val="000000"/>
          <w:sz w:val="20"/>
          <w:szCs w:val="20"/>
        </w:rPr>
        <w:br/>
      </w:r>
      <w:r w:rsidRPr="00B33F51">
        <w:rPr>
          <w:rFonts w:ascii="Comic Sans MS" w:hAnsi="Comic Sans MS" w:cs="Calibri"/>
          <w:color w:val="000000"/>
          <w:sz w:val="20"/>
          <w:szCs w:val="20"/>
          <w:shd w:val="clear" w:color="auto" w:fill="FAFAFA"/>
        </w:rPr>
        <w:t>Bir sola baktım</w:t>
      </w:r>
      <w:r w:rsidRPr="00B33F51">
        <w:rPr>
          <w:rFonts w:ascii="Comic Sans MS" w:hAnsi="Comic Sans MS" w:cs="Calibri"/>
          <w:color w:val="000000"/>
          <w:sz w:val="20"/>
          <w:szCs w:val="20"/>
        </w:rPr>
        <w:br/>
      </w:r>
      <w:r w:rsidRPr="00B33F51">
        <w:rPr>
          <w:rFonts w:ascii="Comic Sans MS" w:hAnsi="Comic Sans MS" w:cs="Calibri"/>
          <w:color w:val="000000"/>
          <w:sz w:val="20"/>
          <w:szCs w:val="20"/>
          <w:shd w:val="clear" w:color="auto" w:fill="FAFAFA"/>
        </w:rPr>
        <w:t>Lokomotif yaptım</w:t>
      </w:r>
      <w:r w:rsidRPr="00B33F51">
        <w:rPr>
          <w:rFonts w:ascii="Comic Sans MS" w:hAnsi="Comic Sans MS" w:cs="Calibri"/>
          <w:color w:val="000000"/>
          <w:sz w:val="20"/>
          <w:szCs w:val="20"/>
        </w:rPr>
        <w:br/>
      </w:r>
      <w:proofErr w:type="spellStart"/>
      <w:r w:rsidRPr="00B33F51">
        <w:rPr>
          <w:rFonts w:ascii="Comic Sans MS" w:hAnsi="Comic Sans MS" w:cs="Calibri"/>
          <w:color w:val="000000"/>
          <w:sz w:val="20"/>
          <w:szCs w:val="20"/>
          <w:shd w:val="clear" w:color="auto" w:fill="FAFAFA"/>
        </w:rPr>
        <w:t>Cuf</w:t>
      </w:r>
      <w:proofErr w:type="spellEnd"/>
      <w:r w:rsidRPr="00B33F51">
        <w:rPr>
          <w:rFonts w:ascii="Comic Sans MS" w:hAnsi="Comic Sans MS" w:cs="Calibri"/>
          <w:color w:val="000000"/>
          <w:sz w:val="20"/>
          <w:szCs w:val="20"/>
          <w:shd w:val="clear" w:color="auto" w:fill="FAFAFA"/>
        </w:rPr>
        <w:t xml:space="preserve"> </w:t>
      </w:r>
      <w:proofErr w:type="spellStart"/>
      <w:r w:rsidRPr="00B33F51">
        <w:rPr>
          <w:rFonts w:ascii="Comic Sans MS" w:hAnsi="Comic Sans MS" w:cs="Calibri"/>
          <w:color w:val="000000"/>
          <w:sz w:val="20"/>
          <w:szCs w:val="20"/>
          <w:shd w:val="clear" w:color="auto" w:fill="FAFAFA"/>
        </w:rPr>
        <w:t>cuf</w:t>
      </w:r>
      <w:proofErr w:type="spellEnd"/>
      <w:r w:rsidRPr="00B33F51">
        <w:rPr>
          <w:rFonts w:ascii="Comic Sans MS" w:hAnsi="Comic Sans MS" w:cs="Calibri"/>
          <w:color w:val="000000"/>
          <w:sz w:val="20"/>
          <w:szCs w:val="20"/>
          <w:shd w:val="clear" w:color="auto" w:fill="FAFAFA"/>
        </w:rPr>
        <w:t xml:space="preserve"> </w:t>
      </w:r>
      <w:proofErr w:type="spellStart"/>
      <w:r w:rsidRPr="00B33F51">
        <w:rPr>
          <w:rFonts w:ascii="Comic Sans MS" w:hAnsi="Comic Sans MS" w:cs="Calibri"/>
          <w:color w:val="000000"/>
          <w:sz w:val="20"/>
          <w:szCs w:val="20"/>
          <w:shd w:val="clear" w:color="auto" w:fill="FAFAFA"/>
        </w:rPr>
        <w:t>cuff</w:t>
      </w:r>
      <w:proofErr w:type="spellEnd"/>
      <w:r w:rsidRPr="00B33F51">
        <w:rPr>
          <w:rFonts w:ascii="Comic Sans MS" w:hAnsi="Comic Sans MS" w:cs="Calibri"/>
          <w:color w:val="000000"/>
          <w:sz w:val="20"/>
          <w:szCs w:val="20"/>
          <w:shd w:val="clear" w:color="auto" w:fill="FAFAFA"/>
        </w:rPr>
        <w:t>.</w:t>
      </w:r>
    </w:p>
    <w:p w14:paraId="1CF9635C" w14:textId="77777777" w:rsidR="00DD1D85" w:rsidRPr="00B33F51" w:rsidRDefault="00DD1D85" w:rsidP="00DD1D85">
      <w:pPr>
        <w:keepNext/>
        <w:spacing w:after="60" w:line="240" w:lineRule="auto"/>
        <w:rPr>
          <w:rFonts w:ascii="Comic Sans MS" w:hAnsi="Comic Sans MS" w:cs="Calibri"/>
          <w:b/>
          <w:bCs/>
          <w:color w:val="000000"/>
          <w:sz w:val="20"/>
          <w:szCs w:val="20"/>
          <w:shd w:val="clear" w:color="auto" w:fill="FAFAFA"/>
        </w:rPr>
      </w:pPr>
      <w:r w:rsidRPr="00B33F51">
        <w:rPr>
          <w:rFonts w:ascii="Comic Sans MS" w:hAnsi="Comic Sans MS" w:cs="Calibri"/>
          <w:color w:val="000000"/>
          <w:sz w:val="20"/>
          <w:szCs w:val="20"/>
          <w:shd w:val="clear" w:color="auto" w:fill="FAFAFA"/>
        </w:rPr>
        <w:t>Tekerlemesi söylenerek sıra olunur ve kahvaltı öncesinde elleri yıkamaya gidilir. Kahvaltı öncesinde nelere dikkat edilmesi gerektiği anlatılır. (Yemek yerken konuşmamak vb.) Sonrasında dua edilerek kahvaltıya geçilir. Çocuklar kahvaltılarını yaptıktan sonra ellerini yıkar ve sınıfa geçilir</w:t>
      </w:r>
      <w:r w:rsidRPr="00B33F51">
        <w:rPr>
          <w:rFonts w:ascii="Comic Sans MS" w:hAnsi="Comic Sans MS" w:cs="Calibri"/>
          <w:b/>
          <w:bCs/>
          <w:color w:val="000000"/>
          <w:sz w:val="20"/>
          <w:szCs w:val="20"/>
          <w:shd w:val="clear" w:color="auto" w:fill="FAFAFA"/>
        </w:rPr>
        <w:t xml:space="preserve">. </w:t>
      </w:r>
    </w:p>
    <w:p w14:paraId="06521F35" w14:textId="77777777" w:rsidR="009A64FF" w:rsidRPr="006F70BF" w:rsidRDefault="006F70BF">
      <w:pPr>
        <w:keepNext/>
        <w:spacing w:after="60" w:line="240" w:lineRule="auto"/>
      </w:pPr>
      <w:r>
        <w:rPr>
          <w:rFonts w:ascii="Comic Sans MS" w:hAnsi="Comic Sans MS"/>
          <w:b/>
          <w:color w:val="ED7D31"/>
          <w:sz w:val="20"/>
        </w:rPr>
        <w:t>ETKİNLİKLER</w:t>
      </w:r>
    </w:p>
    <w:p w14:paraId="5391272E" w14:textId="22D20694" w:rsidR="009A64FF" w:rsidRPr="006F70BF" w:rsidRDefault="006F70BF">
      <w:pPr>
        <w:keepNext/>
        <w:spacing w:after="60" w:line="240" w:lineRule="auto"/>
      </w:pPr>
      <w:r>
        <w:rPr>
          <w:rFonts w:ascii="Comic Sans MS" w:hAnsi="Comic Sans MS"/>
          <w:b/>
          <w:color w:val="000000"/>
          <w:sz w:val="20"/>
        </w:rPr>
        <w:t>Türkçe</w:t>
      </w:r>
      <w:r w:rsidR="00E81C73">
        <w:rPr>
          <w:rFonts w:ascii="Comic Sans MS" w:hAnsi="Comic Sans MS"/>
          <w:b/>
          <w:color w:val="000000"/>
          <w:sz w:val="20"/>
        </w:rPr>
        <w:t xml:space="preserve"> ve Fen</w:t>
      </w:r>
      <w:r>
        <w:rPr>
          <w:rFonts w:ascii="Comic Sans MS" w:hAnsi="Comic Sans MS"/>
          <w:b/>
          <w:color w:val="000000"/>
          <w:sz w:val="20"/>
        </w:rPr>
        <w:t xml:space="preserve"> (Büyük Grup ve Bireysel Etkinlik)</w:t>
      </w:r>
    </w:p>
    <w:p w14:paraId="255FD148" w14:textId="77777777" w:rsidR="00DD1D85" w:rsidRPr="00B33F51" w:rsidRDefault="00DD1D85" w:rsidP="00DD1D85">
      <w:pPr>
        <w:pStyle w:val="Standard"/>
        <w:widowControl/>
        <w:autoSpaceDE w:val="0"/>
        <w:spacing w:after="60"/>
        <w:rPr>
          <w:rFonts w:ascii="Comic Sans MS" w:eastAsia="Comic Sans MS" w:hAnsi="Comic Sans MS" w:cs="Comic Sans MS"/>
          <w:color w:val="000000"/>
          <w:sz w:val="20"/>
          <w:szCs w:val="20"/>
        </w:rPr>
      </w:pPr>
      <w:r w:rsidRPr="00B33F51">
        <w:rPr>
          <w:rFonts w:ascii="Comic Sans MS" w:hAnsi="Comic Sans MS"/>
          <w:color w:val="000000"/>
          <w:sz w:val="20"/>
          <w:szCs w:val="20"/>
        </w:rPr>
        <w:t>Ben, küçük kaplanım.</w:t>
      </w:r>
    </w:p>
    <w:p w14:paraId="67EC6BE7" w14:textId="77777777" w:rsidR="00DD1D85" w:rsidRPr="00B33F51" w:rsidRDefault="00DD1D85" w:rsidP="00DD1D85">
      <w:pPr>
        <w:pStyle w:val="Standard"/>
        <w:widowControl/>
        <w:autoSpaceDE w:val="0"/>
        <w:spacing w:after="60"/>
        <w:rPr>
          <w:rFonts w:ascii="Comic Sans MS" w:eastAsia="Comic Sans MS" w:hAnsi="Comic Sans MS" w:cs="Comic Sans MS"/>
          <w:color w:val="000000"/>
          <w:sz w:val="20"/>
          <w:szCs w:val="20"/>
        </w:rPr>
      </w:pPr>
      <w:r w:rsidRPr="00B33F51">
        <w:rPr>
          <w:rFonts w:ascii="Comic Sans MS" w:hAnsi="Comic Sans MS"/>
          <w:color w:val="000000"/>
          <w:sz w:val="20"/>
          <w:szCs w:val="20"/>
        </w:rPr>
        <w:t>Taştan taşa atlarım.</w:t>
      </w:r>
    </w:p>
    <w:p w14:paraId="73F47852" w14:textId="77777777" w:rsidR="00DD1D85" w:rsidRPr="00B33F51" w:rsidRDefault="00DD1D85" w:rsidP="00DD1D85">
      <w:pPr>
        <w:pStyle w:val="Standard"/>
        <w:widowControl/>
        <w:autoSpaceDE w:val="0"/>
        <w:spacing w:after="60"/>
        <w:rPr>
          <w:rFonts w:ascii="Comic Sans MS" w:eastAsia="Comic Sans MS" w:hAnsi="Comic Sans MS" w:cs="Comic Sans MS"/>
          <w:color w:val="000000"/>
          <w:sz w:val="20"/>
          <w:szCs w:val="20"/>
        </w:rPr>
      </w:pPr>
      <w:r w:rsidRPr="00B33F51">
        <w:rPr>
          <w:rFonts w:ascii="Comic Sans MS" w:hAnsi="Comic Sans MS"/>
          <w:color w:val="000000"/>
          <w:sz w:val="20"/>
          <w:szCs w:val="20"/>
        </w:rPr>
        <w:t>Minderleri görünce</w:t>
      </w:r>
    </w:p>
    <w:p w14:paraId="04B8E837" w14:textId="77777777" w:rsidR="00DD1D85" w:rsidRPr="00B33F51" w:rsidRDefault="00DD1D85" w:rsidP="00DD1D85">
      <w:pPr>
        <w:pStyle w:val="Standard"/>
        <w:widowControl/>
        <w:autoSpaceDE w:val="0"/>
        <w:spacing w:after="60"/>
        <w:rPr>
          <w:rFonts w:ascii="Comic Sans MS" w:eastAsia="Comic Sans MS" w:hAnsi="Comic Sans MS" w:cs="Comic Sans MS"/>
          <w:color w:val="000000"/>
          <w:sz w:val="20"/>
          <w:szCs w:val="20"/>
        </w:rPr>
      </w:pPr>
      <w:r w:rsidRPr="00B33F51">
        <w:rPr>
          <w:rFonts w:ascii="Comic Sans MS" w:hAnsi="Comic Sans MS"/>
          <w:color w:val="000000"/>
          <w:sz w:val="20"/>
          <w:szCs w:val="20"/>
        </w:rPr>
        <w:t>Üstlerine zıplarım.</w:t>
      </w:r>
    </w:p>
    <w:p w14:paraId="1783ECAD" w14:textId="78FCEA2B" w:rsidR="009A64FF" w:rsidRPr="006F70BF" w:rsidRDefault="00DD1D85">
      <w:pPr>
        <w:spacing w:after="60" w:line="240" w:lineRule="auto"/>
      </w:pPr>
      <w:r w:rsidRPr="00B33F51">
        <w:rPr>
          <w:rFonts w:ascii="Comic Sans MS" w:hAnsi="Comic Sans MS"/>
          <w:color w:val="000000"/>
          <w:sz w:val="20"/>
          <w:szCs w:val="20"/>
        </w:rPr>
        <w:t>Tekerleme söylenerek minderlere geçilir.</w:t>
      </w:r>
      <w:r>
        <w:rPr>
          <w:rFonts w:ascii="Comic Sans MS" w:hAnsi="Comic Sans MS"/>
          <w:color w:val="000000"/>
          <w:sz w:val="20"/>
          <w:szCs w:val="20"/>
        </w:rPr>
        <w:t xml:space="preserve"> </w:t>
      </w:r>
      <w:r w:rsidR="006F70BF">
        <w:rPr>
          <w:rFonts w:ascii="Comic Sans MS" w:hAnsi="Comic Sans MS"/>
          <w:color w:val="000000"/>
          <w:sz w:val="20"/>
        </w:rPr>
        <w:t>Gizemli kutu açılır. Çocuklar aynayı ve büyüteci inceler; bu araçların ne işe yarayabileceğini söyler. Ayna sırayla kullanılır. “Saçında, gözlerinde ve yüzünde neler fark ettin? Kendin hakkında arkadaşlarına ne anlatmak istersin?” soruları yöneltilir. “Yapabildiğin ve yaparken mutlu olduğun bir şey ne?” sorusu da yöneltilir. Çocuklar görünüşleri, sevdikleri bir oyun veya yapabildikleri bir iş arasından konuşacakları konuyu seçer. (TAKB.1.a, E1.1, SDB1.1)</w:t>
      </w:r>
    </w:p>
    <w:p w14:paraId="3B1B7A12" w14:textId="313EDA6C" w:rsidR="009A64FF" w:rsidRDefault="006F70BF">
      <w:pPr>
        <w:spacing w:after="60" w:line="240" w:lineRule="auto"/>
        <w:rPr>
          <w:rFonts w:ascii="Comic Sans MS" w:hAnsi="Comic Sans MS"/>
          <w:color w:val="000000"/>
          <w:sz w:val="20"/>
        </w:rPr>
      </w:pPr>
      <w:r>
        <w:rPr>
          <w:rFonts w:ascii="Comic Sans MS" w:hAnsi="Comic Sans MS"/>
          <w:color w:val="000000"/>
          <w:sz w:val="20"/>
        </w:rPr>
        <w:t xml:space="preserve"> </w:t>
      </w:r>
      <w:r w:rsidR="00E81C73" w:rsidRPr="00CA0443">
        <w:rPr>
          <w:rFonts w:ascii="Comic Sans MS" w:eastAsia="Comic Sans MS" w:hAnsi="Comic Sans MS" w:cs="Comic Sans MS"/>
          <w:color w:val="000000"/>
          <w:sz w:val="20"/>
          <w:szCs w:val="20"/>
        </w:rPr>
        <w:t xml:space="preserve">“Ben Kimim? Diye çocuklara sorulur. </w:t>
      </w:r>
      <w:r w:rsidR="00E81C73">
        <w:rPr>
          <w:rFonts w:ascii="Comic Sans MS" w:hAnsi="Comic Sans MS"/>
          <w:color w:val="000000"/>
          <w:sz w:val="20"/>
        </w:rPr>
        <w:t xml:space="preserve">Öğretmen “Benim adım… Ben … yapmaktan hoşlanırım.” diyerek kısa bir model sunar. </w:t>
      </w:r>
      <w:r w:rsidR="00E81C73" w:rsidRPr="00CA0443">
        <w:rPr>
          <w:rFonts w:ascii="Comic Sans MS" w:eastAsia="Comic Sans MS" w:hAnsi="Comic Sans MS" w:cs="Comic Sans MS"/>
          <w:color w:val="000000"/>
          <w:sz w:val="20"/>
          <w:szCs w:val="20"/>
        </w:rPr>
        <w:t xml:space="preserve">Benim fiziksel özelliklerim nelerdir? Diye sorulur. Daha sonra her çocuğun kendini kısa bir şekilde tanıtması istenir. Herkesin göz rengi aynı mı? Boyu, kilosu, cinsiyeti, olaylar karşısında davranışları aynı mı diye sorulur. Daha </w:t>
      </w:r>
      <w:r w:rsidR="00E81C73" w:rsidRPr="00CA0443">
        <w:rPr>
          <w:rFonts w:ascii="Comic Sans MS" w:eastAsia="Comic Sans MS" w:hAnsi="Comic Sans MS" w:cs="Comic Sans MS"/>
          <w:color w:val="000000"/>
          <w:sz w:val="20"/>
          <w:szCs w:val="20"/>
        </w:rPr>
        <w:lastRenderedPageBreak/>
        <w:t xml:space="preserve">sonra herkesin kendine ait özellikleri olduğu, saçımızın uzunluğu kısalığı gibi bazı taraflarımızın birbirine benzeyebileceğini ama asla aynı olamayacağını söylenir. Sınıfa getirilen ayna çocuklara sırayla verilir ve göz, saç, burun, kulak </w:t>
      </w:r>
      <w:proofErr w:type="spellStart"/>
      <w:r w:rsidR="00E81C73" w:rsidRPr="00CA0443">
        <w:rPr>
          <w:rFonts w:ascii="Comic Sans MS" w:eastAsia="Comic Sans MS" w:hAnsi="Comic Sans MS" w:cs="Comic Sans MS"/>
          <w:color w:val="000000"/>
          <w:sz w:val="20"/>
          <w:szCs w:val="20"/>
        </w:rPr>
        <w:t>vb</w:t>
      </w:r>
      <w:proofErr w:type="spellEnd"/>
      <w:r w:rsidR="00E81C73" w:rsidRPr="00CA0443">
        <w:rPr>
          <w:rFonts w:ascii="Comic Sans MS" w:eastAsia="Comic Sans MS" w:hAnsi="Comic Sans MS" w:cs="Comic Sans MS"/>
          <w:color w:val="000000"/>
          <w:sz w:val="20"/>
          <w:szCs w:val="20"/>
        </w:rPr>
        <w:t xml:space="preserve"> bakmaları, kendilerini incelemeleri isteni</w:t>
      </w:r>
      <w:r w:rsidR="00E81C73">
        <w:rPr>
          <w:rFonts w:ascii="Comic Sans MS" w:eastAsia="Comic Sans MS" w:hAnsi="Comic Sans MS" w:cs="Comic Sans MS"/>
          <w:color w:val="000000"/>
          <w:sz w:val="20"/>
          <w:szCs w:val="20"/>
        </w:rPr>
        <w:t>r</w:t>
      </w:r>
      <w:r w:rsidR="00E81C73" w:rsidRPr="00CA0443">
        <w:rPr>
          <w:rFonts w:ascii="Comic Sans MS" w:eastAsia="Comic Sans MS" w:hAnsi="Comic Sans MS" w:cs="Comic Sans MS"/>
          <w:color w:val="000000"/>
          <w:sz w:val="20"/>
          <w:szCs w:val="20"/>
        </w:rPr>
        <w:t xml:space="preserve">. Daha sonra çocuklara parmaklarını incelemeleri istenir.  Parmaklarımızda çok ince çizgiler olduğunu </w:t>
      </w:r>
      <w:proofErr w:type="spellStart"/>
      <w:r w:rsidR="00E81C73" w:rsidRPr="00CA0443">
        <w:rPr>
          <w:rFonts w:ascii="Comic Sans MS" w:eastAsia="Comic Sans MS" w:hAnsi="Comic Sans MS" w:cs="Comic Sans MS"/>
          <w:color w:val="000000"/>
          <w:sz w:val="20"/>
          <w:szCs w:val="20"/>
        </w:rPr>
        <w:t>farketmeleri</w:t>
      </w:r>
      <w:proofErr w:type="spellEnd"/>
      <w:r w:rsidR="00E81C73" w:rsidRPr="00CA0443">
        <w:rPr>
          <w:rFonts w:ascii="Comic Sans MS" w:eastAsia="Comic Sans MS" w:hAnsi="Comic Sans MS" w:cs="Comic Sans MS"/>
          <w:color w:val="000000"/>
          <w:sz w:val="20"/>
          <w:szCs w:val="20"/>
        </w:rPr>
        <w:t xml:space="preserve"> sağlanır. “Biliyor musunuz parmak izlerimiz sanki aynı gibi görünüyor ama aslında herkesin farklı, kesinlikle kimsenin parmak izi başkası ile aynı değil” denir. “Bunu görmek ister misiniz?” diye sorulur</w:t>
      </w:r>
      <w:r w:rsidR="00E81C73">
        <w:rPr>
          <w:rFonts w:ascii="Comic Sans MS" w:eastAsia="Comic Sans MS" w:hAnsi="Comic Sans MS" w:cs="Comic Sans MS"/>
          <w:color w:val="000000"/>
          <w:sz w:val="20"/>
          <w:szCs w:val="20"/>
        </w:rPr>
        <w:t>,</w:t>
      </w:r>
      <w:r w:rsidR="00E81C73" w:rsidRPr="00CA0443">
        <w:rPr>
          <w:rFonts w:ascii="Comic Sans MS" w:eastAsia="Comic Sans MS" w:hAnsi="Comic Sans MS" w:cs="Comic Sans MS"/>
          <w:color w:val="000000"/>
          <w:sz w:val="20"/>
          <w:szCs w:val="20"/>
        </w:rPr>
        <w:t xml:space="preserve"> deneye geçilir.</w:t>
      </w:r>
      <w:r w:rsidR="00E81C73">
        <w:rPr>
          <w:rFonts w:ascii="Comic Sans MS" w:hAnsi="Comic Sans MS"/>
          <w:color w:val="000000"/>
          <w:sz w:val="20"/>
        </w:rPr>
        <w:t xml:space="preserve"> </w:t>
      </w:r>
      <w:r>
        <w:rPr>
          <w:rFonts w:ascii="Comic Sans MS" w:hAnsi="Comic Sans MS"/>
          <w:color w:val="000000"/>
          <w:sz w:val="20"/>
        </w:rPr>
        <w:t>(TAKB.1.b, TAKB.1.c, D14.1.2, SDB2.3)</w:t>
      </w:r>
    </w:p>
    <w:p w14:paraId="534E27BE" w14:textId="22C100E2" w:rsidR="00E81C73" w:rsidRPr="006F70BF" w:rsidRDefault="00E81C73">
      <w:pPr>
        <w:spacing w:after="60" w:line="240" w:lineRule="auto"/>
      </w:pPr>
      <w:hyperlink r:id="rId8">
        <w:r>
          <w:rPr>
            <w:rFonts w:ascii="Comic Sans MS" w:hAnsi="Comic Sans MS"/>
            <w:color w:val="0070C0"/>
            <w:sz w:val="20"/>
            <w:u w:val="single"/>
          </w:rPr>
          <w:t>Parmak İzi Deneyi</w:t>
        </w:r>
      </w:hyperlink>
      <w:r>
        <w:rPr>
          <w:rFonts w:ascii="Comic Sans MS" w:hAnsi="Comic Sans MS"/>
          <w:color w:val="000000"/>
          <w:sz w:val="20"/>
        </w:rPr>
        <w:t xml:space="preserve"> öğretmen tarafından önceden incelenir; uygun görülen bölümü çocuklarla izlenerek parmak izleri üzerine konuşulur. Günlük akışta talk pudrası yerine çocuk kullanımına uygun parmak boyasıyla baskı ve büyüteçle inceleme yapılır</w:t>
      </w:r>
    </w:p>
    <w:p w14:paraId="2826DA7C" w14:textId="2BE41CCE" w:rsidR="009A64FF" w:rsidRPr="006F70BF" w:rsidRDefault="009A5FA5">
      <w:pPr>
        <w:spacing w:after="60" w:line="240" w:lineRule="auto"/>
      </w:pPr>
      <w:hyperlink r:id="rId9">
        <w:r w:rsidR="006F70BF">
          <w:rPr>
            <w:rFonts w:ascii="Comic Sans MS" w:hAnsi="Comic Sans MS"/>
            <w:color w:val="0070C0"/>
            <w:sz w:val="20"/>
            <w:u w:val="single"/>
          </w:rPr>
          <w:t>Ben Kimim? Hikâyesi</w:t>
        </w:r>
      </w:hyperlink>
      <w:r w:rsidR="006F70BF">
        <w:rPr>
          <w:rFonts w:ascii="Comic Sans MS" w:hAnsi="Comic Sans MS"/>
          <w:color w:val="000000"/>
          <w:sz w:val="20"/>
        </w:rPr>
        <w:t xml:space="preserve"> izlenir. Çocuklar içerikte ilgilerini çeken bir bölüm ya da kendilerini hatırlatan bir özellik üzerine konuşmayı seçer; sırayla düşüncelerini paylaşırlar. (TAKB.1.a, TAKB.1.b, TAKB.1.c)</w:t>
      </w:r>
    </w:p>
    <w:p w14:paraId="64267341" w14:textId="77777777" w:rsidR="00926EF5" w:rsidRPr="00CA0443" w:rsidRDefault="00926EF5" w:rsidP="00926EF5">
      <w:pPr>
        <w:pStyle w:val="NormalWeb"/>
        <w:spacing w:before="0" w:after="0"/>
        <w:rPr>
          <w:rFonts w:ascii="Comic Sans MS" w:hAnsi="Comic Sans MS"/>
          <w:sz w:val="20"/>
          <w:szCs w:val="20"/>
        </w:rPr>
      </w:pPr>
      <w:r w:rsidRPr="00CA0443">
        <w:rPr>
          <w:rFonts w:ascii="Comic Sans MS" w:hAnsi="Comic Sans MS"/>
          <w:sz w:val="20"/>
          <w:szCs w:val="20"/>
        </w:rPr>
        <w:t>Sınıfın ortasına bir dünya haritası/küre getirir. Çocuklara, "Bizim gibi dünyanın dört bir yanında yaşayan bir sürü çocuk var. Onlar da bizim gibi oyun oynuyor, öğreniyor, gülümsüyor ama bazı şeyleri bizden farklı yapıyorlar" diye giriş yapılır. Öğretmen, farklı ülkelerden (farklı ten rengi, saç şekli, kıyafet, vb. olan) çocukların resimlerini gösterir. Çocuklara şu sorular yöneltilir:</w:t>
      </w:r>
    </w:p>
    <w:p w14:paraId="3220632D" w14:textId="77777777" w:rsidR="00926EF5" w:rsidRPr="00CA0443" w:rsidRDefault="00926EF5" w:rsidP="00926EF5">
      <w:pPr>
        <w:pStyle w:val="NormalWeb"/>
        <w:numPr>
          <w:ilvl w:val="0"/>
          <w:numId w:val="3"/>
        </w:numPr>
        <w:tabs>
          <w:tab w:val="clear" w:pos="720"/>
          <w:tab w:val="num" w:pos="360"/>
        </w:tabs>
        <w:suppressAutoHyphens w:val="0"/>
        <w:spacing w:before="0" w:after="0"/>
        <w:ind w:left="284" w:hanging="284"/>
        <w:rPr>
          <w:rFonts w:ascii="Comic Sans MS" w:hAnsi="Comic Sans MS"/>
          <w:sz w:val="20"/>
          <w:szCs w:val="20"/>
        </w:rPr>
      </w:pPr>
      <w:r w:rsidRPr="00CA0443">
        <w:rPr>
          <w:rFonts w:ascii="Comic Sans MS" w:hAnsi="Comic Sans MS"/>
          <w:sz w:val="20"/>
          <w:szCs w:val="20"/>
        </w:rPr>
        <w:t>Bu çocuklar bize benziyor mu? (Hepsinin iki gözü, bir burnu var gibi ortak yönler belirlenir.)</w:t>
      </w:r>
    </w:p>
    <w:p w14:paraId="1F8971AB" w14:textId="77777777" w:rsidR="00926EF5" w:rsidRPr="00CA0443" w:rsidRDefault="00926EF5" w:rsidP="00926EF5">
      <w:pPr>
        <w:pStyle w:val="NormalWeb"/>
        <w:numPr>
          <w:ilvl w:val="0"/>
          <w:numId w:val="3"/>
        </w:numPr>
        <w:tabs>
          <w:tab w:val="clear" w:pos="720"/>
          <w:tab w:val="num" w:pos="360"/>
        </w:tabs>
        <w:suppressAutoHyphens w:val="0"/>
        <w:spacing w:before="0" w:after="0"/>
        <w:ind w:left="284" w:hanging="284"/>
        <w:rPr>
          <w:rFonts w:ascii="Comic Sans MS" w:hAnsi="Comic Sans MS"/>
          <w:sz w:val="20"/>
          <w:szCs w:val="20"/>
        </w:rPr>
      </w:pPr>
      <w:r w:rsidRPr="00CA0443">
        <w:rPr>
          <w:rFonts w:ascii="Comic Sans MS" w:hAnsi="Comic Sans MS"/>
          <w:sz w:val="20"/>
          <w:szCs w:val="20"/>
        </w:rPr>
        <w:t>Peki, hangi yönleri farklı? (Ten rengi, saç stili, kıyafetler, belki konuştukları dil gibi farklılıklar belirlenir.)</w:t>
      </w:r>
    </w:p>
    <w:p w14:paraId="759887A2" w14:textId="3DD78FD0" w:rsidR="009A64FF" w:rsidRDefault="00926EF5" w:rsidP="00E81C73">
      <w:pPr>
        <w:pStyle w:val="Standard"/>
        <w:autoSpaceDE w:val="0"/>
        <w:spacing w:line="276" w:lineRule="auto"/>
        <w:rPr>
          <w:rFonts w:ascii="Comic Sans MS" w:hAnsi="Comic Sans MS"/>
          <w:color w:val="000000"/>
          <w:sz w:val="20"/>
        </w:rPr>
      </w:pPr>
      <w:r w:rsidRPr="00CA0443">
        <w:rPr>
          <w:rFonts w:ascii="Comic Sans MS" w:hAnsi="Comic Sans MS"/>
          <w:sz w:val="20"/>
          <w:szCs w:val="20"/>
        </w:rPr>
        <w:t xml:space="preserve">"Bizim farklı parmak izlerimiz olduğu gibi, dünyanın her yerindeki çocukların da farklı dilleri, farklı oyunları olabilir. Ama hepimizin ortak bir şeyi var: Hepimiz mutluluğu hak eden birer çocuğuz. Farklılıklarımız da bizi özel ve zengin yapıyor." mesajı verilir. </w:t>
      </w:r>
      <w:r w:rsidR="00E81C73" w:rsidRPr="00CA0443">
        <w:rPr>
          <w:rFonts w:ascii="Comic Sans MS" w:hAnsi="Comic Sans MS"/>
          <w:sz w:val="20"/>
          <w:szCs w:val="20"/>
        </w:rPr>
        <w:t>**"Dünya Çocuk Günü"**nün bu farklılıkları kutlamak ve tüm çocukların haklarının güvence altına alınması için önemli bir gün olduğu kısaca açıklanır.</w:t>
      </w:r>
      <w:bookmarkStart w:id="0" w:name="_Hlk209724474"/>
      <w:r w:rsidR="00E81C73" w:rsidRPr="00CA0443">
        <w:rPr>
          <w:rFonts w:ascii="Comic Sans MS" w:hAnsi="Comic Sans MS"/>
        </w:rPr>
        <w:t xml:space="preserve"> </w:t>
      </w:r>
      <w:r w:rsidR="00E81C73" w:rsidRPr="00EE64C5">
        <w:rPr>
          <w:rFonts w:ascii="Comic Sans MS" w:hAnsi="Comic Sans MS"/>
          <w:sz w:val="20"/>
          <w:szCs w:val="20"/>
        </w:rPr>
        <w:t>Çocukların “</w:t>
      </w:r>
      <w:r w:rsidR="00E81C73" w:rsidRPr="00EE64C5">
        <w:rPr>
          <w:rFonts w:ascii="Comic Sans MS" w:eastAsia="Comic Sans MS" w:hAnsi="Comic Sans MS" w:cs="Comic Sans MS"/>
          <w:color w:val="000000"/>
          <w:sz w:val="20"/>
          <w:szCs w:val="20"/>
        </w:rPr>
        <w:t xml:space="preserve">Dünya Çocuk Günleri” kutlanır, her birine birer </w:t>
      </w:r>
      <w:proofErr w:type="spellStart"/>
      <w:r w:rsidR="00E81C73" w:rsidRPr="00EE64C5">
        <w:rPr>
          <w:rFonts w:ascii="Comic Sans MS" w:eastAsia="Comic Sans MS" w:hAnsi="Comic Sans MS" w:cs="Comic Sans MS"/>
          <w:color w:val="000000"/>
          <w:sz w:val="20"/>
          <w:szCs w:val="20"/>
        </w:rPr>
        <w:t>sticker</w:t>
      </w:r>
      <w:proofErr w:type="spellEnd"/>
      <w:r w:rsidR="00E81C73" w:rsidRPr="00EE64C5">
        <w:rPr>
          <w:rFonts w:ascii="Comic Sans MS" w:eastAsia="Comic Sans MS" w:hAnsi="Comic Sans MS" w:cs="Comic Sans MS"/>
          <w:color w:val="000000"/>
          <w:sz w:val="20"/>
          <w:szCs w:val="20"/>
        </w:rPr>
        <w:t xml:space="preserve"> </w:t>
      </w:r>
      <w:proofErr w:type="gramStart"/>
      <w:r w:rsidR="00E81C73" w:rsidRPr="00EE64C5">
        <w:rPr>
          <w:rFonts w:ascii="Comic Sans MS" w:eastAsia="Comic Sans MS" w:hAnsi="Comic Sans MS" w:cs="Comic Sans MS"/>
          <w:color w:val="000000"/>
          <w:sz w:val="20"/>
          <w:szCs w:val="20"/>
        </w:rPr>
        <w:t>yada</w:t>
      </w:r>
      <w:proofErr w:type="gramEnd"/>
      <w:r w:rsidR="00E81C73" w:rsidRPr="00EE64C5">
        <w:rPr>
          <w:rFonts w:ascii="Comic Sans MS" w:eastAsia="Comic Sans MS" w:hAnsi="Comic Sans MS" w:cs="Comic Sans MS"/>
          <w:color w:val="000000"/>
          <w:sz w:val="20"/>
          <w:szCs w:val="20"/>
        </w:rPr>
        <w:t xml:space="preserve"> balon gibi sevinecekleri hediyeler verilir. Dünya çocuk günü ve dünya çocukları hakkında sohbet edilir.  </w:t>
      </w:r>
      <w:bookmarkEnd w:id="0"/>
      <w:r w:rsidR="006F70BF">
        <w:rPr>
          <w:rFonts w:ascii="Comic Sans MS" w:hAnsi="Comic Sans MS"/>
          <w:color w:val="000000"/>
          <w:sz w:val="20"/>
        </w:rPr>
        <w:t>(OB4.1, SDB2.3)</w:t>
      </w:r>
    </w:p>
    <w:p w14:paraId="63408067" w14:textId="77777777" w:rsidR="00E81C73" w:rsidRDefault="00E81C73" w:rsidP="00E81C73">
      <w:pPr>
        <w:spacing w:after="60" w:line="240" w:lineRule="auto"/>
        <w:rPr>
          <w:rFonts w:ascii="Comic Sans MS" w:hAnsi="Comic Sans MS"/>
          <w:color w:val="000000"/>
          <w:sz w:val="20"/>
        </w:rPr>
      </w:pPr>
      <w:r>
        <w:rPr>
          <w:rFonts w:ascii="Comic Sans MS" w:hAnsi="Comic Sans MS"/>
          <w:color w:val="000000"/>
          <w:sz w:val="20"/>
        </w:rPr>
        <w:t xml:space="preserve">Önceden öğrenilen parmak oyunları hatırlanır. </w:t>
      </w:r>
      <w:hyperlink r:id="rId10">
        <w:r>
          <w:rPr>
            <w:rFonts w:ascii="Comic Sans MS" w:hAnsi="Comic Sans MS"/>
            <w:color w:val="0070C0"/>
            <w:sz w:val="20"/>
            <w:u w:val="single"/>
          </w:rPr>
          <w:t xml:space="preserve">Çan </w:t>
        </w:r>
        <w:proofErr w:type="spellStart"/>
        <w:r>
          <w:rPr>
            <w:rFonts w:ascii="Comic Sans MS" w:hAnsi="Comic Sans MS"/>
            <w:color w:val="0070C0"/>
            <w:sz w:val="20"/>
            <w:u w:val="single"/>
          </w:rPr>
          <w:t>Çan</w:t>
        </w:r>
        <w:proofErr w:type="spellEnd"/>
        <w:r>
          <w:rPr>
            <w:rFonts w:ascii="Comic Sans MS" w:hAnsi="Comic Sans MS"/>
            <w:color w:val="0070C0"/>
            <w:sz w:val="20"/>
            <w:u w:val="single"/>
          </w:rPr>
          <w:t xml:space="preserve"> Çikolata Tekerlemesi</w:t>
        </w:r>
      </w:hyperlink>
      <w:r>
        <w:rPr>
          <w:rFonts w:ascii="Comic Sans MS" w:hAnsi="Comic Sans MS"/>
          <w:color w:val="000000"/>
          <w:sz w:val="20"/>
        </w:rPr>
        <w:t xml:space="preserve"> birlikte söylenir.</w:t>
      </w:r>
    </w:p>
    <w:p w14:paraId="3C8AE1FC" w14:textId="77777777" w:rsidR="00E81C73" w:rsidRPr="00CA0443" w:rsidRDefault="00E81C73" w:rsidP="00E81C73">
      <w:pPr>
        <w:spacing w:after="0"/>
        <w:rPr>
          <w:rFonts w:ascii="Comic Sans MS" w:eastAsia="Comic Sans MS" w:hAnsi="Comic Sans MS" w:cs="Comic Sans MS"/>
          <w:color w:val="000000"/>
          <w:sz w:val="20"/>
          <w:szCs w:val="20"/>
        </w:rPr>
      </w:pPr>
      <w:r w:rsidRPr="00CA0443">
        <w:rPr>
          <w:rStyle w:val="Gl"/>
          <w:rFonts w:ascii="Comic Sans MS" w:hAnsi="Comic Sans MS"/>
          <w:color w:val="FF0000"/>
          <w:sz w:val="20"/>
          <w:szCs w:val="20"/>
          <w:shd w:val="clear" w:color="auto" w:fill="FFFFFF"/>
        </w:rPr>
        <w:t xml:space="preserve">ÇAN </w:t>
      </w:r>
      <w:proofErr w:type="spellStart"/>
      <w:r w:rsidRPr="00CA0443">
        <w:rPr>
          <w:rStyle w:val="Gl"/>
          <w:rFonts w:ascii="Comic Sans MS" w:hAnsi="Comic Sans MS"/>
          <w:color w:val="FF0000"/>
          <w:sz w:val="20"/>
          <w:szCs w:val="20"/>
          <w:shd w:val="clear" w:color="auto" w:fill="FFFFFF"/>
        </w:rPr>
        <w:t>ÇAN</w:t>
      </w:r>
      <w:proofErr w:type="spellEnd"/>
      <w:r w:rsidRPr="00CA0443">
        <w:rPr>
          <w:rStyle w:val="Gl"/>
          <w:rFonts w:ascii="Comic Sans MS" w:hAnsi="Comic Sans MS"/>
          <w:color w:val="FF0000"/>
          <w:sz w:val="20"/>
          <w:szCs w:val="20"/>
          <w:shd w:val="clear" w:color="auto" w:fill="FFFFFF"/>
        </w:rPr>
        <w:t xml:space="preserve"> ÇİKOLATA SÖZLERİ</w:t>
      </w:r>
      <w:r w:rsidRPr="00CA0443">
        <w:rPr>
          <w:rFonts w:ascii="Comic Sans MS" w:hAnsi="Comic Sans MS"/>
          <w:color w:val="212529"/>
          <w:sz w:val="20"/>
          <w:szCs w:val="20"/>
        </w:rPr>
        <w:br/>
      </w:r>
      <w:r w:rsidRPr="00CA0443">
        <w:rPr>
          <w:rFonts w:ascii="Comic Sans MS" w:hAnsi="Comic Sans MS"/>
          <w:color w:val="212529"/>
          <w:sz w:val="20"/>
          <w:szCs w:val="20"/>
          <w:shd w:val="clear" w:color="auto" w:fill="FFFFFF"/>
        </w:rPr>
        <w:t xml:space="preserve">Çan </w:t>
      </w:r>
      <w:proofErr w:type="spellStart"/>
      <w:r w:rsidRPr="00CA0443">
        <w:rPr>
          <w:rFonts w:ascii="Comic Sans MS" w:hAnsi="Comic Sans MS"/>
          <w:color w:val="212529"/>
          <w:sz w:val="20"/>
          <w:szCs w:val="20"/>
          <w:shd w:val="clear" w:color="auto" w:fill="FFFFFF"/>
        </w:rPr>
        <w:t>çan</w:t>
      </w:r>
      <w:proofErr w:type="spellEnd"/>
      <w:r w:rsidRPr="00CA0443">
        <w:rPr>
          <w:rFonts w:ascii="Comic Sans MS" w:hAnsi="Comic Sans MS"/>
          <w:color w:val="212529"/>
          <w:sz w:val="20"/>
          <w:szCs w:val="20"/>
          <w:shd w:val="clear" w:color="auto" w:fill="FFFFFF"/>
        </w:rPr>
        <w:t xml:space="preserve"> çikolata</w:t>
      </w:r>
      <w:r w:rsidRPr="00CA0443">
        <w:rPr>
          <w:rFonts w:ascii="Comic Sans MS" w:hAnsi="Comic Sans MS"/>
          <w:color w:val="212529"/>
          <w:sz w:val="20"/>
          <w:szCs w:val="20"/>
        </w:rPr>
        <w:br/>
      </w:r>
      <w:r w:rsidRPr="00CA0443">
        <w:rPr>
          <w:rFonts w:ascii="Comic Sans MS" w:hAnsi="Comic Sans MS"/>
          <w:color w:val="212529"/>
          <w:sz w:val="20"/>
          <w:szCs w:val="20"/>
          <w:shd w:val="clear" w:color="auto" w:fill="FFFFFF"/>
        </w:rPr>
        <w:t>Hani bana limonata</w:t>
      </w:r>
      <w:r w:rsidRPr="00CA0443">
        <w:rPr>
          <w:rFonts w:ascii="Comic Sans MS" w:hAnsi="Comic Sans MS"/>
          <w:color w:val="212529"/>
          <w:sz w:val="20"/>
          <w:szCs w:val="20"/>
        </w:rPr>
        <w:br/>
      </w:r>
      <w:proofErr w:type="spellStart"/>
      <w:r w:rsidRPr="00CA0443">
        <w:rPr>
          <w:rFonts w:ascii="Comic Sans MS" w:hAnsi="Comic Sans MS"/>
          <w:color w:val="212529"/>
          <w:sz w:val="20"/>
          <w:szCs w:val="20"/>
          <w:shd w:val="clear" w:color="auto" w:fill="FFFFFF"/>
        </w:rPr>
        <w:t>Limonata</w:t>
      </w:r>
      <w:proofErr w:type="spellEnd"/>
      <w:r w:rsidRPr="00CA0443">
        <w:rPr>
          <w:rFonts w:ascii="Comic Sans MS" w:hAnsi="Comic Sans MS"/>
          <w:color w:val="212529"/>
          <w:sz w:val="20"/>
          <w:szCs w:val="20"/>
          <w:shd w:val="clear" w:color="auto" w:fill="FFFFFF"/>
        </w:rPr>
        <w:t xml:space="preserve"> bitti</w:t>
      </w:r>
      <w:r w:rsidRPr="00CA0443">
        <w:rPr>
          <w:rFonts w:ascii="Comic Sans MS" w:hAnsi="Comic Sans MS"/>
          <w:color w:val="212529"/>
          <w:sz w:val="20"/>
          <w:szCs w:val="20"/>
        </w:rPr>
        <w:br/>
      </w:r>
      <w:r w:rsidRPr="00CA0443">
        <w:rPr>
          <w:rFonts w:ascii="Comic Sans MS" w:hAnsi="Comic Sans MS"/>
          <w:color w:val="212529"/>
          <w:sz w:val="20"/>
          <w:szCs w:val="20"/>
          <w:shd w:val="clear" w:color="auto" w:fill="FFFFFF"/>
        </w:rPr>
        <w:t>Hanım kız gitti.</w:t>
      </w:r>
      <w:r w:rsidRPr="00CA0443">
        <w:rPr>
          <w:rFonts w:ascii="Comic Sans MS" w:hAnsi="Comic Sans MS"/>
          <w:color w:val="212529"/>
          <w:sz w:val="20"/>
          <w:szCs w:val="20"/>
        </w:rPr>
        <w:br/>
      </w:r>
      <w:r w:rsidRPr="00CA0443">
        <w:rPr>
          <w:rFonts w:ascii="Comic Sans MS" w:hAnsi="Comic Sans MS"/>
          <w:color w:val="212529"/>
          <w:sz w:val="20"/>
          <w:szCs w:val="20"/>
          <w:shd w:val="clear" w:color="auto" w:fill="FFFFFF"/>
        </w:rPr>
        <w:t>Nereye gitti?</w:t>
      </w:r>
      <w:r w:rsidRPr="00CA0443">
        <w:rPr>
          <w:rFonts w:ascii="Comic Sans MS" w:hAnsi="Comic Sans MS"/>
          <w:color w:val="212529"/>
          <w:sz w:val="20"/>
          <w:szCs w:val="20"/>
        </w:rPr>
        <w:br/>
      </w:r>
      <w:r w:rsidRPr="00CA0443">
        <w:rPr>
          <w:rFonts w:ascii="Comic Sans MS" w:hAnsi="Comic Sans MS"/>
          <w:color w:val="212529"/>
          <w:sz w:val="20"/>
          <w:szCs w:val="20"/>
          <w:shd w:val="clear" w:color="auto" w:fill="FFFFFF"/>
        </w:rPr>
        <w:t>İstanbul’a gitti.</w:t>
      </w:r>
      <w:r w:rsidRPr="00CA0443">
        <w:rPr>
          <w:rFonts w:ascii="Comic Sans MS" w:hAnsi="Comic Sans MS"/>
          <w:color w:val="212529"/>
          <w:sz w:val="20"/>
          <w:szCs w:val="20"/>
        </w:rPr>
        <w:br/>
      </w:r>
      <w:r w:rsidRPr="00CA0443">
        <w:rPr>
          <w:rFonts w:ascii="Comic Sans MS" w:hAnsi="Comic Sans MS"/>
          <w:color w:val="212529"/>
          <w:sz w:val="20"/>
          <w:szCs w:val="20"/>
          <w:shd w:val="clear" w:color="auto" w:fill="FFFFFF"/>
        </w:rPr>
        <w:t>İstanbul’da ne yapacak?</w:t>
      </w:r>
      <w:r w:rsidRPr="00CA0443">
        <w:rPr>
          <w:rFonts w:ascii="Comic Sans MS" w:hAnsi="Comic Sans MS"/>
          <w:color w:val="212529"/>
          <w:sz w:val="20"/>
          <w:szCs w:val="20"/>
        </w:rPr>
        <w:br/>
      </w:r>
      <w:r w:rsidRPr="00CA0443">
        <w:rPr>
          <w:rFonts w:ascii="Comic Sans MS" w:hAnsi="Comic Sans MS"/>
          <w:color w:val="212529"/>
          <w:sz w:val="20"/>
          <w:szCs w:val="20"/>
          <w:shd w:val="clear" w:color="auto" w:fill="FFFFFF"/>
        </w:rPr>
        <w:t>Kırmızı Terlik alacak.</w:t>
      </w:r>
      <w:r w:rsidRPr="00CA0443">
        <w:rPr>
          <w:rFonts w:ascii="Comic Sans MS" w:hAnsi="Comic Sans MS"/>
          <w:color w:val="212529"/>
          <w:sz w:val="20"/>
          <w:szCs w:val="20"/>
        </w:rPr>
        <w:br/>
      </w:r>
      <w:r w:rsidRPr="00CA0443">
        <w:rPr>
          <w:rFonts w:ascii="Comic Sans MS" w:hAnsi="Comic Sans MS"/>
          <w:color w:val="212529"/>
          <w:sz w:val="20"/>
          <w:szCs w:val="20"/>
          <w:shd w:val="clear" w:color="auto" w:fill="FFFFFF"/>
        </w:rPr>
        <w:t>Kırmızı Terliği ne yapacak?</w:t>
      </w:r>
      <w:r w:rsidRPr="00CA0443">
        <w:rPr>
          <w:rFonts w:ascii="Comic Sans MS" w:hAnsi="Comic Sans MS"/>
          <w:color w:val="212529"/>
          <w:sz w:val="20"/>
          <w:szCs w:val="20"/>
        </w:rPr>
        <w:br/>
      </w:r>
      <w:r w:rsidRPr="00CA0443">
        <w:rPr>
          <w:rFonts w:ascii="Comic Sans MS" w:hAnsi="Comic Sans MS"/>
          <w:color w:val="212529"/>
          <w:sz w:val="20"/>
          <w:szCs w:val="20"/>
          <w:shd w:val="clear" w:color="auto" w:fill="FFFFFF"/>
        </w:rPr>
        <w:t>Düğünde şıngır mıngır oynayacak…</w:t>
      </w:r>
    </w:p>
    <w:p w14:paraId="11B4E1A0" w14:textId="77777777" w:rsidR="00E81C73" w:rsidRPr="006F70BF" w:rsidRDefault="00E81C73" w:rsidP="00E81C73">
      <w:pPr>
        <w:pStyle w:val="Standard"/>
        <w:autoSpaceDE w:val="0"/>
        <w:spacing w:line="276" w:lineRule="auto"/>
      </w:pPr>
    </w:p>
    <w:p w14:paraId="779841B7" w14:textId="77777777" w:rsidR="009A64FF" w:rsidRPr="006F70BF" w:rsidRDefault="006F70BF">
      <w:pPr>
        <w:keepNext/>
        <w:spacing w:after="60" w:line="240" w:lineRule="auto"/>
      </w:pPr>
      <w:r>
        <w:rPr>
          <w:rFonts w:ascii="Comic Sans MS" w:hAnsi="Comic Sans MS"/>
          <w:b/>
          <w:color w:val="000000"/>
          <w:sz w:val="20"/>
        </w:rPr>
        <w:t>Sanat (Büyük Grup ve Bireysel Etkinlik)</w:t>
      </w:r>
    </w:p>
    <w:p w14:paraId="478003A6" w14:textId="6D6198C5" w:rsidR="009A64FF" w:rsidRPr="006F70BF" w:rsidRDefault="006F70BF">
      <w:pPr>
        <w:spacing w:after="60" w:line="240" w:lineRule="auto"/>
      </w:pPr>
      <w:r>
        <w:rPr>
          <w:rFonts w:ascii="Comic Sans MS" w:hAnsi="Comic Sans MS"/>
          <w:color w:val="000000"/>
          <w:sz w:val="20"/>
        </w:rPr>
        <w:t xml:space="preserve">Öğretmen “Portre bir kişinin resmidir; kendi resmimizi yaptığımızda buna otoportre deriz.” açıklamasını yapar. Çocuklar </w:t>
      </w:r>
      <w:hyperlink r:id="rId11">
        <w:r>
          <w:rPr>
            <w:rFonts w:ascii="Comic Sans MS" w:hAnsi="Comic Sans MS"/>
            <w:color w:val="0070C0"/>
            <w:sz w:val="20"/>
            <w:u w:val="single"/>
          </w:rPr>
          <w:t>Ben Kimim? Sanat Etkinliği</w:t>
        </w:r>
      </w:hyperlink>
      <w:r>
        <w:rPr>
          <w:rFonts w:ascii="Comic Sans MS" w:hAnsi="Comic Sans MS"/>
          <w:color w:val="000000"/>
          <w:sz w:val="20"/>
        </w:rPr>
        <w:t xml:space="preserve"> kapsamında kendilerini çizerek mi, kâğıt ve iplerle kolaj yaparak mı anlatacaklarına karar verir. Seçtikleri çalışmaya göre boya, kâğıt, ip ve yapıştırıcılarını kendileri belirler. (SNAB.4.a, SNAB.4.b</w:t>
      </w:r>
      <w:r w:rsidR="007C213B">
        <w:rPr>
          <w:rFonts w:ascii="Comic Sans MS" w:hAnsi="Comic Sans MS"/>
          <w:color w:val="000000"/>
          <w:sz w:val="20"/>
        </w:rPr>
        <w:t>,</w:t>
      </w:r>
      <w:r w:rsidR="007C213B" w:rsidRPr="007C213B">
        <w:rPr>
          <w:rFonts w:ascii="Comic Sans MS" w:hAnsi="Comic Sans MS"/>
          <w:color w:val="000000"/>
          <w:sz w:val="20"/>
        </w:rPr>
        <w:t xml:space="preserve"> </w:t>
      </w:r>
      <w:r w:rsidR="007C213B">
        <w:rPr>
          <w:rFonts w:ascii="Comic Sans MS" w:hAnsi="Comic Sans MS"/>
          <w:color w:val="000000"/>
          <w:sz w:val="20"/>
        </w:rPr>
        <w:t>SDB1.1)</w:t>
      </w:r>
    </w:p>
    <w:p w14:paraId="1518C36F" w14:textId="43B3B4A4" w:rsidR="009A64FF" w:rsidRPr="006F70BF" w:rsidRDefault="006F70BF">
      <w:pPr>
        <w:spacing w:after="60" w:line="240" w:lineRule="auto"/>
      </w:pPr>
      <w:r>
        <w:rPr>
          <w:rFonts w:ascii="Comic Sans MS" w:hAnsi="Comic Sans MS"/>
          <w:color w:val="000000"/>
          <w:sz w:val="20"/>
        </w:rPr>
        <w:t>Çocuklar aynada kendilerini yeniden inceler. Seçtikleri malzemeleri amacına uygun kullanarak yüzlerini oluşturur; saç, göz ve diğer ayrıntıları kendi gözlemlerine göre ekler. Kolajda kâğıtları kesebilir ya da yırtabilir, ipleri saç olarak kullanabilirler. Çalışmalarına sevdikleri bir oyunu veya kendilerini anlatan bir ayrıntıyı eklerler. Kuruyan parmak baskılarını isterlerse yüz, saç ve beden çizerek resimlerindeki kişilere dönüştürürler. Böylece her çocuk seçimlerini yansıtan özgün bir ürün oluşturur. (SNAB.4.ç, E3.3)</w:t>
      </w:r>
    </w:p>
    <w:p w14:paraId="720E41C7" w14:textId="77777777" w:rsidR="009A64FF" w:rsidRPr="006F70BF" w:rsidRDefault="006F70BF">
      <w:pPr>
        <w:spacing w:after="60" w:line="240" w:lineRule="auto"/>
      </w:pPr>
      <w:r>
        <w:rPr>
          <w:rFonts w:ascii="Comic Sans MS" w:hAnsi="Comic Sans MS"/>
          <w:color w:val="000000"/>
          <w:sz w:val="20"/>
        </w:rPr>
        <w:t>Çalışmalar yan yana yerleştirilir. Çocuklar ürünlerinde anlatmak istedikleri ayrıntıyı seçerek sırayla açıklar; arkadaşlarının ürünlerini değiştirmeden ve karşılaştırarak üstünlük kurmadan inceler. Çalışma, çocuğun kısa açıklaması öğretmen tarafından kaydedilerek portfolyo için ayrılabilir. (TAKB.1.a, TAKB.1.b, TAKB.1.c, SDB1.1, SDB2.3)</w:t>
      </w:r>
    </w:p>
    <w:p w14:paraId="27FE61EF" w14:textId="74F45568" w:rsidR="009A64FF" w:rsidRPr="006F70BF" w:rsidRDefault="006F70BF">
      <w:pPr>
        <w:keepNext/>
        <w:spacing w:after="60" w:line="240" w:lineRule="auto"/>
      </w:pPr>
      <w:r>
        <w:rPr>
          <w:rFonts w:ascii="Comic Sans MS" w:hAnsi="Comic Sans MS"/>
          <w:b/>
          <w:color w:val="000000"/>
          <w:sz w:val="20"/>
        </w:rPr>
        <w:t xml:space="preserve">Hareket ve Sağlık, </w:t>
      </w:r>
      <w:r w:rsidR="007C213B">
        <w:rPr>
          <w:rFonts w:ascii="Comic Sans MS" w:hAnsi="Comic Sans MS"/>
          <w:b/>
          <w:color w:val="000000"/>
          <w:sz w:val="20"/>
        </w:rPr>
        <w:t>Müzik</w:t>
      </w:r>
      <w:r>
        <w:rPr>
          <w:rFonts w:ascii="Comic Sans MS" w:hAnsi="Comic Sans MS"/>
          <w:b/>
          <w:color w:val="000000"/>
          <w:sz w:val="20"/>
        </w:rPr>
        <w:t xml:space="preserve"> (Bütünleştirilmiş Büyük Grup ve Küçük Grup Etkinliği)</w:t>
      </w:r>
    </w:p>
    <w:p w14:paraId="1820317D" w14:textId="1087D3A4" w:rsidR="007C213B" w:rsidRPr="00CA0443" w:rsidRDefault="007C213B" w:rsidP="007C213B">
      <w:pPr>
        <w:spacing w:after="0"/>
        <w:rPr>
          <w:rFonts w:ascii="Comic Sans MS" w:eastAsia="Comic Sans MS" w:hAnsi="Comic Sans MS" w:cs="Comic Sans MS"/>
          <w:color w:val="000000"/>
          <w:sz w:val="20"/>
          <w:szCs w:val="20"/>
        </w:rPr>
      </w:pPr>
      <w:r w:rsidRPr="00CA0443">
        <w:rPr>
          <w:rFonts w:ascii="Comic Sans MS" w:eastAsia="Comic Sans MS" w:hAnsi="Comic Sans MS" w:cs="Comic Sans MS"/>
          <w:color w:val="000000"/>
          <w:sz w:val="20"/>
          <w:szCs w:val="20"/>
        </w:rPr>
        <w:t xml:space="preserve">Hep birlikte daire olunur ve </w:t>
      </w:r>
      <w:hyperlink r:id="rId12" w:history="1">
        <w:r w:rsidRPr="00CA0443">
          <w:rPr>
            <w:rStyle w:val="Kpr"/>
            <w:rFonts w:ascii="Comic Sans MS" w:eastAsia="Comic Sans MS" w:hAnsi="Comic Sans MS" w:cs="Comic Sans MS"/>
            <w:sz w:val="20"/>
            <w:szCs w:val="20"/>
          </w:rPr>
          <w:t>“Ben Bir Çocuğum Şarkısı”</w:t>
        </w:r>
      </w:hyperlink>
      <w:r w:rsidRPr="00CA0443">
        <w:rPr>
          <w:rFonts w:ascii="Comic Sans MS" w:eastAsia="Comic Sans MS" w:hAnsi="Comic Sans MS" w:cs="Comic Sans MS"/>
          <w:color w:val="000000"/>
          <w:sz w:val="20"/>
          <w:szCs w:val="20"/>
        </w:rPr>
        <w:t xml:space="preserve"> eşliğinde </w:t>
      </w:r>
      <w:r w:rsidRPr="00CA0443">
        <w:rPr>
          <w:rFonts w:ascii="Comic Sans MS" w:hAnsi="Comic Sans MS"/>
          <w:color w:val="000000"/>
          <w:sz w:val="20"/>
          <w:szCs w:val="20"/>
        </w:rPr>
        <w:t>h</w:t>
      </w:r>
      <w:r w:rsidRPr="00CA0443">
        <w:rPr>
          <w:rFonts w:ascii="Comic Sans MS" w:eastAsia="Comic Sans MS" w:hAnsi="Comic Sans MS" w:cs="Comic Sans MS"/>
          <w:color w:val="000000"/>
          <w:sz w:val="20"/>
          <w:szCs w:val="20"/>
        </w:rPr>
        <w:t>areketleri yapılır. (</w:t>
      </w:r>
      <w:r w:rsidRPr="00CA0443">
        <w:rPr>
          <w:rFonts w:ascii="Comic Sans MS" w:hAnsi="Comic Sans MS"/>
          <w:b/>
          <w:bCs/>
          <w:sz w:val="20"/>
          <w:szCs w:val="20"/>
        </w:rPr>
        <w:t>MSB.</w:t>
      </w:r>
      <w:r>
        <w:rPr>
          <w:rFonts w:ascii="Comic Sans MS" w:hAnsi="Comic Sans MS"/>
          <w:b/>
          <w:bCs/>
          <w:sz w:val="20"/>
          <w:szCs w:val="20"/>
        </w:rPr>
        <w:t>1</w:t>
      </w:r>
      <w:r w:rsidRPr="00CA0443">
        <w:rPr>
          <w:rFonts w:ascii="Comic Sans MS" w:hAnsi="Comic Sans MS"/>
          <w:b/>
          <w:bCs/>
          <w:sz w:val="20"/>
          <w:szCs w:val="20"/>
        </w:rPr>
        <w:t>.</w:t>
      </w:r>
      <w:r w:rsidRPr="00CA0443">
        <w:rPr>
          <w:rFonts w:ascii="Comic Sans MS" w:eastAsia="Comic Sans MS" w:hAnsi="Comic Sans MS" w:cs="Comic Sans MS"/>
          <w:color w:val="000000"/>
          <w:sz w:val="20"/>
          <w:szCs w:val="20"/>
        </w:rPr>
        <w:t>)</w:t>
      </w:r>
    </w:p>
    <w:p w14:paraId="26173A64" w14:textId="77777777" w:rsidR="007C213B" w:rsidRPr="00CA0443" w:rsidRDefault="007C213B" w:rsidP="007C213B">
      <w:pPr>
        <w:spacing w:after="0"/>
        <w:rPr>
          <w:rFonts w:ascii="Comic Sans MS" w:hAnsi="Comic Sans MS" w:cs="Arial"/>
          <w:b/>
          <w:bCs/>
          <w:color w:val="FF0000"/>
          <w:sz w:val="20"/>
          <w:szCs w:val="20"/>
          <w:shd w:val="clear" w:color="auto" w:fill="FFFFFF"/>
        </w:rPr>
      </w:pPr>
      <w:r w:rsidRPr="00CA0443">
        <w:rPr>
          <w:rFonts w:ascii="Comic Sans MS" w:hAnsi="Comic Sans MS" w:cs="Arial"/>
          <w:b/>
          <w:bCs/>
          <w:color w:val="FF0000"/>
          <w:sz w:val="20"/>
          <w:szCs w:val="20"/>
          <w:shd w:val="clear" w:color="auto" w:fill="FFFFFF"/>
        </w:rPr>
        <w:t>BEN BİR ÇOCUĞUM</w:t>
      </w:r>
    </w:p>
    <w:p w14:paraId="6427C7B9" w14:textId="77777777" w:rsidR="007C213B" w:rsidRPr="00CA0443" w:rsidRDefault="007C213B" w:rsidP="007C213B">
      <w:pPr>
        <w:spacing w:after="0"/>
        <w:rPr>
          <w:rFonts w:ascii="Comic Sans MS" w:hAnsi="Comic Sans MS" w:cs="Arial"/>
          <w:color w:val="020000"/>
          <w:sz w:val="20"/>
          <w:szCs w:val="20"/>
          <w:shd w:val="clear" w:color="auto" w:fill="FFFFFF"/>
        </w:rPr>
      </w:pPr>
      <w:r w:rsidRPr="00CA0443">
        <w:rPr>
          <w:rFonts w:ascii="Comic Sans MS" w:hAnsi="Comic Sans MS" w:cs="Arial"/>
          <w:color w:val="020000"/>
          <w:sz w:val="20"/>
          <w:szCs w:val="20"/>
          <w:shd w:val="clear" w:color="auto" w:fill="FFFFFF"/>
        </w:rPr>
        <w:lastRenderedPageBreak/>
        <w:t>Ben Bir Çocuğum</w:t>
      </w:r>
      <w:r w:rsidRPr="00CA0443">
        <w:rPr>
          <w:rFonts w:ascii="Comic Sans MS" w:hAnsi="Comic Sans MS" w:cs="Arial"/>
          <w:color w:val="020000"/>
          <w:sz w:val="20"/>
          <w:szCs w:val="20"/>
        </w:rPr>
        <w:br/>
      </w:r>
      <w:proofErr w:type="spellStart"/>
      <w:r w:rsidRPr="00CA0443">
        <w:rPr>
          <w:rFonts w:ascii="Comic Sans MS" w:hAnsi="Comic Sans MS" w:cs="Arial"/>
          <w:color w:val="020000"/>
          <w:sz w:val="20"/>
          <w:szCs w:val="20"/>
          <w:shd w:val="clear" w:color="auto" w:fill="FFFFFF"/>
        </w:rPr>
        <w:t>Çocuğum</w:t>
      </w:r>
      <w:proofErr w:type="spellEnd"/>
      <w:r w:rsidRPr="00CA0443">
        <w:rPr>
          <w:rFonts w:ascii="Comic Sans MS" w:hAnsi="Comic Sans MS" w:cs="Arial"/>
          <w:color w:val="020000"/>
          <w:sz w:val="20"/>
          <w:szCs w:val="20"/>
          <w:shd w:val="clear" w:color="auto" w:fill="FFFFFF"/>
        </w:rPr>
        <w:t xml:space="preserve"> </w:t>
      </w:r>
      <w:proofErr w:type="spellStart"/>
      <w:r w:rsidRPr="00CA0443">
        <w:rPr>
          <w:rFonts w:ascii="Comic Sans MS" w:hAnsi="Comic Sans MS" w:cs="Arial"/>
          <w:color w:val="020000"/>
          <w:sz w:val="20"/>
          <w:szCs w:val="20"/>
          <w:shd w:val="clear" w:color="auto" w:fill="FFFFFF"/>
        </w:rPr>
        <w:t>Çocuğum</w:t>
      </w:r>
      <w:proofErr w:type="spellEnd"/>
      <w:r w:rsidRPr="00CA0443">
        <w:rPr>
          <w:rFonts w:ascii="Comic Sans MS" w:hAnsi="Comic Sans MS" w:cs="Arial"/>
          <w:color w:val="020000"/>
          <w:sz w:val="20"/>
          <w:szCs w:val="20"/>
          <w:shd w:val="clear" w:color="auto" w:fill="FFFFFF"/>
        </w:rPr>
        <w:t>,</w:t>
      </w:r>
      <w:r w:rsidRPr="00CA0443">
        <w:rPr>
          <w:rFonts w:ascii="Comic Sans MS" w:hAnsi="Comic Sans MS" w:cs="Arial"/>
          <w:color w:val="020000"/>
          <w:sz w:val="20"/>
          <w:szCs w:val="20"/>
        </w:rPr>
        <w:br/>
      </w:r>
      <w:r w:rsidRPr="00CA0443">
        <w:rPr>
          <w:rFonts w:ascii="Comic Sans MS" w:hAnsi="Comic Sans MS" w:cs="Arial"/>
          <w:color w:val="020000"/>
          <w:sz w:val="20"/>
          <w:szCs w:val="20"/>
          <w:shd w:val="clear" w:color="auto" w:fill="FFFFFF"/>
        </w:rPr>
        <w:t>Top Oynarım Koşarım, Neşeliyim Coşarım</w:t>
      </w:r>
      <w:r w:rsidRPr="00CA0443">
        <w:rPr>
          <w:rFonts w:ascii="Comic Sans MS" w:hAnsi="Comic Sans MS" w:cs="Arial"/>
          <w:color w:val="020000"/>
          <w:sz w:val="20"/>
          <w:szCs w:val="20"/>
        </w:rPr>
        <w:br/>
      </w:r>
      <w:r w:rsidRPr="00CA0443">
        <w:rPr>
          <w:rFonts w:ascii="Comic Sans MS" w:hAnsi="Comic Sans MS" w:cs="Arial"/>
          <w:color w:val="020000"/>
          <w:sz w:val="20"/>
          <w:szCs w:val="20"/>
          <w:shd w:val="clear" w:color="auto" w:fill="FFFFFF"/>
        </w:rPr>
        <w:t>Okuluma Gelirim, Şarkılar Öğrenirim</w:t>
      </w:r>
      <w:r w:rsidRPr="00CA0443">
        <w:rPr>
          <w:rFonts w:ascii="Comic Sans MS" w:hAnsi="Comic Sans MS" w:cs="Arial"/>
          <w:color w:val="020000"/>
          <w:sz w:val="20"/>
          <w:szCs w:val="20"/>
        </w:rPr>
        <w:br/>
      </w:r>
      <w:r w:rsidRPr="00CA0443">
        <w:rPr>
          <w:rFonts w:ascii="Comic Sans MS" w:hAnsi="Comic Sans MS" w:cs="Arial"/>
          <w:color w:val="020000"/>
          <w:sz w:val="20"/>
          <w:szCs w:val="20"/>
          <w:shd w:val="clear" w:color="auto" w:fill="FFFFFF"/>
        </w:rPr>
        <w:t xml:space="preserve">Öğretmenim Önderim, </w:t>
      </w:r>
    </w:p>
    <w:p w14:paraId="6525E34A" w14:textId="77777777" w:rsidR="007C213B" w:rsidRPr="00CA0443" w:rsidRDefault="007C213B" w:rsidP="007C213B">
      <w:pPr>
        <w:spacing w:after="0"/>
        <w:rPr>
          <w:rFonts w:ascii="Comic Sans MS" w:hAnsi="Comic Sans MS" w:cs="Arial"/>
          <w:color w:val="020000"/>
          <w:sz w:val="20"/>
          <w:szCs w:val="20"/>
          <w:shd w:val="clear" w:color="auto" w:fill="FFFFFF"/>
        </w:rPr>
      </w:pPr>
      <w:r w:rsidRPr="00CA0443">
        <w:rPr>
          <w:rFonts w:ascii="Comic Sans MS" w:hAnsi="Comic Sans MS" w:cs="Arial"/>
          <w:color w:val="020000"/>
          <w:sz w:val="20"/>
          <w:szCs w:val="20"/>
          <w:shd w:val="clear" w:color="auto" w:fill="FFFFFF"/>
        </w:rPr>
        <w:t>Onu Pek Çok Severim.</w:t>
      </w:r>
    </w:p>
    <w:p w14:paraId="26C614FF" w14:textId="77777777" w:rsidR="007C213B" w:rsidRDefault="007C213B">
      <w:pPr>
        <w:spacing w:after="60" w:line="240" w:lineRule="auto"/>
      </w:pPr>
    </w:p>
    <w:p w14:paraId="64FFE45D" w14:textId="6BC7C985" w:rsidR="009A64FF" w:rsidRPr="006F70BF" w:rsidRDefault="009A5FA5">
      <w:pPr>
        <w:spacing w:after="60" w:line="240" w:lineRule="auto"/>
      </w:pPr>
      <w:hyperlink r:id="rId13">
        <w:r w:rsidR="006F70BF">
          <w:rPr>
            <w:rFonts w:ascii="Comic Sans MS" w:hAnsi="Comic Sans MS"/>
            <w:color w:val="0070C0"/>
            <w:sz w:val="20"/>
            <w:u w:val="single"/>
          </w:rPr>
          <w:t>Ayna Oyunu</w:t>
        </w:r>
      </w:hyperlink>
      <w:r w:rsidR="006F70BF">
        <w:rPr>
          <w:rFonts w:ascii="Comic Sans MS" w:hAnsi="Comic Sans MS"/>
          <w:color w:val="000000"/>
          <w:sz w:val="20"/>
        </w:rPr>
        <w:t xml:space="preserve"> için çocuklar ikili eşleşir. Önce ayaklarını yere dengeli basıp gövdelerini dik tutarak rahat bir duruş alırlar. Bir çocuk yavaşça kollarını kaldırır, omuzlarını hareket ettirir veya hafifçe dizlerini büker; eşi karşısında onu ayna gibi taklit eder. Hareketten sonra başlangıç duruşuna dönülür. Çocuklar gövde, kol ve bacaklarını birlikte kontrol etmeyi dener; roller değiştirilir. (HSAB.4.a, HSAB.4.b, E2.5)</w:t>
      </w:r>
    </w:p>
    <w:p w14:paraId="7A5EC580" w14:textId="77777777" w:rsidR="009A64FF" w:rsidRPr="006F70BF" w:rsidRDefault="006F70BF">
      <w:pPr>
        <w:spacing w:after="60" w:line="240" w:lineRule="auto"/>
      </w:pPr>
      <w:r w:rsidRPr="00D32937">
        <w:rPr>
          <w:rFonts w:ascii="Comic Sans MS" w:hAnsi="Comic Sans MS"/>
          <w:b/>
          <w:bCs/>
          <w:color w:val="000000"/>
          <w:sz w:val="20"/>
        </w:rPr>
        <w:t>Çekirdek 1 kitabında ‘BEN KİMİM?’</w:t>
      </w:r>
      <w:r>
        <w:rPr>
          <w:rFonts w:ascii="Comic Sans MS" w:hAnsi="Comic Sans MS"/>
          <w:color w:val="000000"/>
          <w:sz w:val="20"/>
        </w:rPr>
        <w:t xml:space="preserve"> başlıklı sayfa açılır. Öğretmen yönergeleri sırayla okur. Çocuklar sayfadaki ilgili alanları sevdikleri renge boyar; kendi resimlerini, sevdikleri hayvanı ve yemeği çizerler. Ad, soyad, yaş ve büyüyünce yapmak istedikleri meslekle ilgili bölümlerde gereksinim duydukları destek sunulur. Gün içindeki tanıtımların tamamı yeniden tekrarlanmaz. İsteyen çocuk çalışmasında paylaşmak istediği yeni bir ayrıntıyı seçer, dinleyicilere yönelerek ve arkadaşının sözünü bekleyerek anlatır. Çizimlerde tek tip ürün beklenmez; çocuklar kendilerine özgü ayrıntılar ekler. (TAKB.1.a, TAKB.1.b, TAKB.1.c, SNAB.4.c, SNAB.4.ç, SNAB.4.d, SDB1.1)</w:t>
      </w:r>
    </w:p>
    <w:p w14:paraId="688CFCAC" w14:textId="77777777" w:rsidR="009A5FA5" w:rsidRPr="00B33F51" w:rsidRDefault="009A5FA5" w:rsidP="009A5FA5">
      <w:pPr>
        <w:pStyle w:val="Standard"/>
        <w:widowControl/>
        <w:autoSpaceDE w:val="0"/>
        <w:spacing w:after="60"/>
        <w:rPr>
          <w:rFonts w:ascii="Comic Sans MS" w:eastAsia="Comic Sans MS" w:hAnsi="Comic Sans MS" w:cs="Comic Sans MS"/>
          <w:color w:val="000000"/>
          <w:sz w:val="20"/>
          <w:szCs w:val="20"/>
        </w:rPr>
      </w:pPr>
      <w:r w:rsidRPr="00B33F51">
        <w:rPr>
          <w:rFonts w:ascii="Comic Sans MS" w:hAnsi="Comic Sans MS"/>
          <w:color w:val="000000"/>
          <w:sz w:val="20"/>
          <w:szCs w:val="20"/>
        </w:rPr>
        <w:t>Çocuklar eşyalarını toplar, arkadaşlarıyla vedalaşır ve bir sonraki eğitim gününde görüşmek üzere ailelerine teslim edilir.</w:t>
      </w:r>
    </w:p>
    <w:p w14:paraId="20CBC10E" w14:textId="77777777" w:rsidR="009A64FF" w:rsidRPr="006F70BF" w:rsidRDefault="006F70BF">
      <w:pPr>
        <w:keepNext/>
        <w:spacing w:after="60" w:line="240" w:lineRule="auto"/>
      </w:pPr>
      <w:r>
        <w:rPr>
          <w:rFonts w:ascii="Comic Sans MS" w:hAnsi="Comic Sans MS"/>
          <w:b/>
          <w:color w:val="ED7D31"/>
          <w:sz w:val="20"/>
        </w:rPr>
        <w:t>FARKLILAŞTIRMA</w:t>
      </w:r>
    </w:p>
    <w:p w14:paraId="43B9EBCF" w14:textId="77654D54" w:rsidR="009A64FF" w:rsidRPr="006F70BF" w:rsidRDefault="006F70BF">
      <w:pPr>
        <w:spacing w:after="60" w:line="240" w:lineRule="auto"/>
      </w:pPr>
      <w:r>
        <w:rPr>
          <w:rFonts w:ascii="Comic Sans MS" w:hAnsi="Comic Sans MS"/>
          <w:b/>
          <w:color w:val="2E74B5"/>
          <w:sz w:val="20"/>
        </w:rPr>
        <w:t xml:space="preserve">Destekleme: </w:t>
      </w:r>
      <w:r>
        <w:rPr>
          <w:rFonts w:ascii="Comic Sans MS" w:hAnsi="Comic Sans MS"/>
          <w:color w:val="000000"/>
          <w:sz w:val="20"/>
        </w:rPr>
        <w:t xml:space="preserve">Kendini tanıtırken fotoğrafı ve sevdiği oyunun görseli yan yana sunulabilir; çocuk konuşacağı konuyu bu iki seçenekten seçebilir. “Ben … severim.” cümle başlangıcı ve bekleme süresiyle konuşması desteklenebilir. Göz teması zorlanmadan, dinleyiciye yönelme ve görsel ipuçlarıyla iletişim kurulabilir. Otoportre için büyük kâğıt, kalın boya kalemi, önceden kesilmiş saç parçaları ve iki materyalli bir seçim sunulabilir. </w:t>
      </w:r>
    </w:p>
    <w:p w14:paraId="4E98471B" w14:textId="7C6FC60A" w:rsidR="009A64FF" w:rsidRDefault="006F70BF">
      <w:pPr>
        <w:spacing w:after="60" w:line="240" w:lineRule="auto"/>
        <w:rPr>
          <w:rFonts w:ascii="Comic Sans MS" w:hAnsi="Comic Sans MS"/>
          <w:color w:val="000000"/>
          <w:sz w:val="20"/>
        </w:rPr>
      </w:pPr>
      <w:r>
        <w:rPr>
          <w:rFonts w:ascii="Comic Sans MS" w:hAnsi="Comic Sans MS"/>
          <w:b/>
          <w:color w:val="2E74B5"/>
          <w:sz w:val="20"/>
        </w:rPr>
        <w:t xml:space="preserve">Zenginleştirme: </w:t>
      </w:r>
      <w:r>
        <w:rPr>
          <w:rFonts w:ascii="Comic Sans MS" w:hAnsi="Comic Sans MS"/>
          <w:color w:val="000000"/>
          <w:sz w:val="20"/>
        </w:rPr>
        <w:t xml:space="preserve">Çocuk, otoportresine sevdiği iki etkinliği ekleyerek bu ayrıntıları neden seçtiğini anlatabilir; parmak baskılarından kendisinin ve bir arkadaşının birlikte oynadığı özgün bir sahne oluşturabilir. </w:t>
      </w:r>
    </w:p>
    <w:p w14:paraId="42ECA7A8" w14:textId="74651E37" w:rsidR="009A64FF" w:rsidRDefault="006F70BF">
      <w:pPr>
        <w:keepNext/>
        <w:spacing w:after="60" w:line="240" w:lineRule="auto"/>
        <w:rPr>
          <w:rFonts w:ascii="Comic Sans MS" w:hAnsi="Comic Sans MS"/>
          <w:b/>
          <w:color w:val="ED7D31"/>
          <w:sz w:val="20"/>
        </w:rPr>
      </w:pPr>
      <w:r>
        <w:rPr>
          <w:rFonts w:ascii="Comic Sans MS" w:hAnsi="Comic Sans MS"/>
          <w:b/>
          <w:color w:val="ED7D31"/>
          <w:sz w:val="20"/>
        </w:rPr>
        <w:t>GÜNÜ DEĞERLENDİRME</w:t>
      </w:r>
    </w:p>
    <w:p w14:paraId="04731D72" w14:textId="77777777" w:rsidR="00D32937" w:rsidRPr="00B33F51" w:rsidRDefault="00D32937" w:rsidP="00D32937">
      <w:pPr>
        <w:keepNext/>
        <w:spacing w:after="60" w:line="240" w:lineRule="auto"/>
        <w:rPr>
          <w:rFonts w:ascii="Comic Sans MS" w:hAnsi="Comic Sans MS" w:cs="Comic Sans MS"/>
          <w:b/>
          <w:bCs/>
          <w:color w:val="ED7D31"/>
          <w:sz w:val="20"/>
          <w:szCs w:val="20"/>
        </w:rPr>
      </w:pPr>
      <w:r w:rsidRPr="00B33F51">
        <w:rPr>
          <w:rFonts w:ascii="Comic Sans MS" w:hAnsi="Comic Sans MS"/>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0BE8B180" w14:textId="77777777" w:rsidR="009A64FF" w:rsidRPr="006F70BF" w:rsidRDefault="006F70BF">
      <w:pPr>
        <w:spacing w:after="60" w:line="240" w:lineRule="auto"/>
      </w:pPr>
      <w:r>
        <w:rPr>
          <w:rFonts w:ascii="Comic Sans MS" w:hAnsi="Comic Sans MS"/>
          <w:color w:val="000000"/>
          <w:sz w:val="20"/>
        </w:rPr>
        <w:t>• Bugün kendin hakkında hangi özelliği arkadaşlarınla paylaştın?</w:t>
      </w:r>
    </w:p>
    <w:p w14:paraId="78EE2A54" w14:textId="77777777" w:rsidR="009A64FF" w:rsidRPr="006F70BF" w:rsidRDefault="006F70BF">
      <w:pPr>
        <w:spacing w:after="60" w:line="240" w:lineRule="auto"/>
      </w:pPr>
      <w:r>
        <w:rPr>
          <w:rFonts w:ascii="Comic Sans MS" w:hAnsi="Comic Sans MS"/>
          <w:color w:val="000000"/>
          <w:sz w:val="20"/>
        </w:rPr>
        <w:t>• Parmak baskılarını büyüteçle incelerken neler fark ettin?</w:t>
      </w:r>
    </w:p>
    <w:p w14:paraId="63DAC682" w14:textId="77777777" w:rsidR="009A64FF" w:rsidRPr="006F70BF" w:rsidRDefault="006F70BF">
      <w:pPr>
        <w:spacing w:after="60" w:line="240" w:lineRule="auto"/>
      </w:pPr>
      <w:r>
        <w:rPr>
          <w:rFonts w:ascii="Comic Sans MS" w:hAnsi="Comic Sans MS"/>
          <w:color w:val="000000"/>
          <w:sz w:val="20"/>
        </w:rPr>
        <w:t>• Otoportreni arkadaşlarına anlatırken kendini nasıl hissettin?</w:t>
      </w:r>
    </w:p>
    <w:p w14:paraId="5AFE5BF1" w14:textId="77777777" w:rsidR="009A64FF" w:rsidRPr="006F70BF" w:rsidRDefault="006F70BF">
      <w:pPr>
        <w:spacing w:after="60" w:line="240" w:lineRule="auto"/>
      </w:pPr>
      <w:r>
        <w:rPr>
          <w:rFonts w:ascii="Comic Sans MS" w:hAnsi="Comic Sans MS"/>
          <w:color w:val="000000"/>
          <w:sz w:val="20"/>
        </w:rPr>
        <w:t>• Evde ailenle ayna oyunu oynarken onlara oyunu nasıl anlatırsın?</w:t>
      </w:r>
    </w:p>
    <w:p w14:paraId="6B1A09E9" w14:textId="77777777" w:rsidR="009A64FF" w:rsidRPr="006F70BF" w:rsidRDefault="006F70BF">
      <w:pPr>
        <w:spacing w:after="60" w:line="240" w:lineRule="auto"/>
      </w:pPr>
      <w:r>
        <w:rPr>
          <w:rFonts w:ascii="Comic Sans MS" w:hAnsi="Comic Sans MS"/>
          <w:color w:val="000000"/>
          <w:sz w:val="20"/>
        </w:rPr>
        <w:t>• Çemberden geçerken hangi harekette desteğe ihtiyaç duydun?</w:t>
      </w:r>
    </w:p>
    <w:p w14:paraId="521F14F4" w14:textId="795CC7AE" w:rsidR="009A64FF" w:rsidRPr="006F70BF" w:rsidRDefault="006F70BF" w:rsidP="00D32937">
      <w:pPr>
        <w:keepNext/>
        <w:spacing w:after="60" w:line="240" w:lineRule="auto"/>
      </w:pPr>
      <w:r>
        <w:rPr>
          <w:rFonts w:ascii="Comic Sans MS" w:hAnsi="Comic Sans MS"/>
          <w:b/>
          <w:color w:val="000000"/>
          <w:sz w:val="20"/>
        </w:rPr>
        <w:t>Genel Değerlendirme</w:t>
      </w:r>
      <w:r w:rsidR="00D32937">
        <w:rPr>
          <w:rFonts w:ascii="Comic Sans MS" w:hAnsi="Comic Sans MS"/>
          <w:b/>
          <w:color w:val="000000"/>
          <w:sz w:val="20"/>
        </w:rPr>
        <w:t xml:space="preserve">: </w:t>
      </w:r>
      <w:r>
        <w:rPr>
          <w:rFonts w:ascii="Comic Sans MS" w:hAnsi="Comic Sans MS"/>
          <w:color w:val="000000"/>
          <w:sz w:val="20"/>
        </w:rPr>
        <w:t>Çocukların kendilerini anlatacakları konuyu seçmesi, söz sırasını gözetmesi, otoportrelerinde özgün ayrıntılar oluşturması ve hareket oyunlarında bedenlerini koordineli kullanması ile destek ihtiyaçları değerlendirildi. Verdiğim yönergelerin açıklığı, model olma biçimim ve her çocuğa paylaşım fırsatı sunma durumum gözden geçirildi. Etkinlik süreleri, kitap çalışmasındaki tekrarların azaltılması ve farklılaştırmaların çocukların ihtiyaçlarına uygunluğu ele alındı.</w:t>
      </w:r>
    </w:p>
    <w:p w14:paraId="67F306A3" w14:textId="77777777" w:rsidR="009A64FF" w:rsidRPr="006F70BF" w:rsidRDefault="006F70BF">
      <w:pPr>
        <w:keepNext/>
        <w:spacing w:after="60" w:line="240" w:lineRule="auto"/>
      </w:pPr>
      <w:r>
        <w:rPr>
          <w:rFonts w:ascii="Comic Sans MS" w:hAnsi="Comic Sans MS"/>
          <w:b/>
          <w:color w:val="ED7D31"/>
          <w:sz w:val="20"/>
        </w:rPr>
        <w:t>AİLE VE TOPLUM KATILIMI</w:t>
      </w:r>
    </w:p>
    <w:p w14:paraId="715291E6" w14:textId="77777777" w:rsidR="009A64FF" w:rsidRPr="006F70BF" w:rsidRDefault="006F70BF">
      <w:pPr>
        <w:spacing w:after="60" w:line="240" w:lineRule="auto"/>
      </w:pPr>
      <w:r>
        <w:rPr>
          <w:rFonts w:ascii="Comic Sans MS" w:hAnsi="Comic Sans MS"/>
          <w:b/>
          <w:color w:val="2E74B5"/>
          <w:sz w:val="20"/>
        </w:rPr>
        <w:t xml:space="preserve">Aile Katılımı: </w:t>
      </w:r>
      <w:r>
        <w:rPr>
          <w:rFonts w:ascii="Comic Sans MS" w:hAnsi="Comic Sans MS"/>
          <w:color w:val="000000"/>
          <w:sz w:val="20"/>
        </w:rPr>
        <w:t>Evde bir aile fotoğrafına birlikte bakılarak benzer ve farklı özellikler üzerine konuşulabilir. Çocuğun seçtiği bir özelliği ya da sevdiği oyunu anlatması için sözünü kesmeden dinlenebilir. Aile üyeleri sırayla yavaş hareketler yapıp birbirine ayna olabilir. Çocuğun “Kendim hakkında öğrendiğim bir şey…” cümlesini tamamlamasına fırsat verilebilir. Aşağıdaki dijital çalışmalar isteğe bağlı kullanılabilir.</w:t>
      </w:r>
    </w:p>
    <w:p w14:paraId="07B419F9" w14:textId="77777777" w:rsidR="009A64FF" w:rsidRPr="006F70BF" w:rsidRDefault="009A5FA5">
      <w:pPr>
        <w:spacing w:after="60" w:line="240" w:lineRule="auto"/>
      </w:pPr>
      <w:hyperlink r:id="rId14">
        <w:r w:rsidR="006F70BF">
          <w:rPr>
            <w:rFonts w:ascii="Comic Sans MS" w:hAnsi="Comic Sans MS"/>
            <w:color w:val="0070C0"/>
            <w:sz w:val="20"/>
            <w:u w:val="single"/>
          </w:rPr>
          <w:t>Puzzle</w:t>
        </w:r>
      </w:hyperlink>
      <w:r w:rsidR="006F70BF">
        <w:rPr>
          <w:rFonts w:ascii="Comic Sans MS" w:hAnsi="Comic Sans MS"/>
          <w:color w:val="000000"/>
          <w:sz w:val="20"/>
        </w:rPr>
        <w:t xml:space="preserve">   </w:t>
      </w:r>
      <w:hyperlink r:id="rId15">
        <w:r w:rsidR="006F70BF">
          <w:rPr>
            <w:rFonts w:ascii="Comic Sans MS" w:hAnsi="Comic Sans MS"/>
            <w:color w:val="0070C0"/>
            <w:sz w:val="20"/>
            <w:u w:val="single"/>
          </w:rPr>
          <w:t>Hafıza Oyunu</w:t>
        </w:r>
      </w:hyperlink>
      <w:r w:rsidR="006F70BF">
        <w:rPr>
          <w:rFonts w:ascii="Comic Sans MS" w:hAnsi="Comic Sans MS"/>
          <w:color w:val="000000"/>
          <w:sz w:val="20"/>
        </w:rPr>
        <w:t xml:space="preserve">   </w:t>
      </w:r>
      <w:hyperlink r:id="rId16">
        <w:r w:rsidR="006F70BF">
          <w:rPr>
            <w:rFonts w:ascii="Comic Sans MS" w:hAnsi="Comic Sans MS"/>
            <w:color w:val="0070C0"/>
            <w:sz w:val="20"/>
            <w:u w:val="single"/>
          </w:rPr>
          <w:t>İnteraktif Çalışmalar</w:t>
        </w:r>
      </w:hyperlink>
      <w:r w:rsidR="006F70BF">
        <w:rPr>
          <w:rFonts w:ascii="Comic Sans MS" w:hAnsi="Comic Sans MS"/>
          <w:color w:val="000000"/>
          <w:sz w:val="20"/>
        </w:rPr>
        <w:t xml:space="preserve">   </w:t>
      </w:r>
      <w:hyperlink r:id="rId17">
        <w:r w:rsidR="006F70BF">
          <w:rPr>
            <w:rFonts w:ascii="Comic Sans MS" w:hAnsi="Comic Sans MS"/>
            <w:color w:val="0070C0"/>
            <w:sz w:val="20"/>
            <w:u w:val="single"/>
          </w:rPr>
          <w:t>İnteraktif Oyunlar</w:t>
        </w:r>
      </w:hyperlink>
    </w:p>
    <w:p w14:paraId="23550AD9" w14:textId="03C6371E" w:rsidR="009A64FF" w:rsidRPr="006F70BF" w:rsidRDefault="006F70BF">
      <w:pPr>
        <w:spacing w:after="60" w:line="240" w:lineRule="auto"/>
      </w:pPr>
      <w:r>
        <w:rPr>
          <w:rFonts w:ascii="Comic Sans MS" w:hAnsi="Comic Sans MS"/>
          <w:b/>
          <w:color w:val="2E74B5"/>
          <w:sz w:val="20"/>
        </w:rPr>
        <w:t xml:space="preserve">Toplum Katılımı: </w:t>
      </w:r>
    </w:p>
    <w:p w14:paraId="0B887658" w14:textId="77777777" w:rsidR="0088717C" w:rsidRDefault="0088717C">
      <w:pPr>
        <w:keepNext/>
        <w:spacing w:after="60" w:line="240" w:lineRule="auto"/>
        <w:rPr>
          <w:rFonts w:ascii="Comic Sans MS" w:hAnsi="Comic Sans MS"/>
          <w:b/>
          <w:color w:val="ED7D31"/>
          <w:sz w:val="20"/>
        </w:rPr>
      </w:pPr>
    </w:p>
    <w:p w14:paraId="108DF2D0" w14:textId="78A79A5C" w:rsidR="009A64FF" w:rsidRDefault="006F70BF">
      <w:pPr>
        <w:keepNext/>
        <w:spacing w:after="60" w:line="240" w:lineRule="auto"/>
        <w:rPr>
          <w:rFonts w:ascii="Comic Sans MS" w:hAnsi="Comic Sans MS"/>
          <w:b/>
          <w:color w:val="ED7D31"/>
          <w:sz w:val="20"/>
        </w:rPr>
      </w:pPr>
      <w:r>
        <w:rPr>
          <w:rFonts w:ascii="Comic Sans MS" w:hAnsi="Comic Sans MS"/>
          <w:b/>
          <w:color w:val="ED7D31"/>
          <w:sz w:val="20"/>
        </w:rPr>
        <w:t>ALTERNATİF LİNKLER / ÖNERİLER</w:t>
      </w:r>
    </w:p>
    <w:p w14:paraId="50D9C211" w14:textId="4CF6EFC0" w:rsidR="00926EF5" w:rsidRPr="006F70BF" w:rsidRDefault="00926EF5">
      <w:pPr>
        <w:keepNext/>
        <w:spacing w:after="60" w:line="240" w:lineRule="auto"/>
      </w:pPr>
      <w:hyperlink r:id="rId18">
        <w:r>
          <w:rPr>
            <w:rFonts w:ascii="Comic Sans MS" w:hAnsi="Comic Sans MS"/>
            <w:color w:val="0070C0"/>
            <w:sz w:val="20"/>
            <w:u w:val="single"/>
          </w:rPr>
          <w:t>Parmak İzi Etkinliği</w:t>
        </w:r>
      </w:hyperlink>
      <w:r>
        <w:rPr>
          <w:rFonts w:ascii="Comic Sans MS" w:hAnsi="Comic Sans MS"/>
          <w:color w:val="000000"/>
          <w:sz w:val="20"/>
        </w:rPr>
        <w:t xml:space="preserve"> için çocuklar başparmaklarına ince bir tabaka boya sürüp kâğıda baskı yapar; ardından ellerini temizler. Baskılar büyüteçle incelenir. Çocuklar çizgilerde gördükleri benzerlik ve farklılıkları paylaşır. Boya fazla </w:t>
      </w:r>
      <w:r>
        <w:rPr>
          <w:rFonts w:ascii="Comic Sans MS" w:hAnsi="Comic Sans MS"/>
          <w:color w:val="000000"/>
          <w:sz w:val="20"/>
        </w:rPr>
        <w:lastRenderedPageBreak/>
        <w:t>olduğunda izlerin belirsizleşebileceği fark edilir; gerekirse daha az boyayla yeni baskı alınır. Bu çalışma parmak izlerini inceleme ve baskı çalışması olarak yürütülür.</w:t>
      </w:r>
    </w:p>
    <w:p w14:paraId="1429C900" w14:textId="77777777" w:rsidR="009A64FF" w:rsidRPr="006F70BF" w:rsidRDefault="006F70BF">
      <w:pPr>
        <w:spacing w:after="60" w:line="240" w:lineRule="auto"/>
      </w:pPr>
      <w:r>
        <w:rPr>
          <w:rFonts w:ascii="Comic Sans MS" w:hAnsi="Comic Sans MS"/>
          <w:color w:val="000000"/>
          <w:sz w:val="20"/>
        </w:rPr>
        <w:t xml:space="preserve">Zaman ve çocukların ilgisine göre </w:t>
      </w:r>
      <w:hyperlink r:id="rId19">
        <w:r>
          <w:rPr>
            <w:rFonts w:ascii="Comic Sans MS" w:hAnsi="Comic Sans MS"/>
            <w:color w:val="0070C0"/>
            <w:sz w:val="20"/>
            <w:u w:val="single"/>
          </w:rPr>
          <w:t>Öt Kuşum Öt Oyunu</w:t>
        </w:r>
      </w:hyperlink>
      <w:r>
        <w:rPr>
          <w:rFonts w:ascii="Comic Sans MS" w:hAnsi="Comic Sans MS"/>
          <w:color w:val="000000"/>
          <w:sz w:val="20"/>
        </w:rPr>
        <w:t xml:space="preserve"> kısa bir dinleme oyunu olarak sürdürülebilir. Bir çocuk oturduğu yerde arkasını döner; gözlerinin bağlanması gerekmez. Öğretmenin işaret ettiği arkadaşı “Cik cik cik.” der. Dinleyen çocuk sesin kime ait olduğunu tahmin eder; doğru tahmin yarışına dönüştürmeden roller değiştirilir. Çocuklar arkadaşlarını seslerinden de tanıyabildiklerini fark eder. (E2.5, SDB2.3)</w:t>
      </w:r>
    </w:p>
    <w:p w14:paraId="30A8D015" w14:textId="663D2B33" w:rsidR="009A64FF" w:rsidRPr="006F70BF" w:rsidRDefault="006F70BF">
      <w:pPr>
        <w:spacing w:after="60" w:line="240" w:lineRule="auto"/>
      </w:pPr>
      <w:r>
        <w:rPr>
          <w:rFonts w:ascii="Comic Sans MS" w:hAnsi="Comic Sans MS"/>
          <w:color w:val="000000"/>
          <w:sz w:val="20"/>
        </w:rPr>
        <w:t xml:space="preserve">Hikâye yerine, öğretmenin ön incelemesiyle </w:t>
      </w:r>
      <w:hyperlink r:id="rId20">
        <w:r>
          <w:rPr>
            <w:rFonts w:ascii="Comic Sans MS" w:hAnsi="Comic Sans MS"/>
            <w:color w:val="0070C0"/>
            <w:sz w:val="20"/>
            <w:u w:val="single"/>
          </w:rPr>
          <w:t>Puki Parkta – 1. Bölüm – Ben Kimim? Eğitici Film</w:t>
        </w:r>
      </w:hyperlink>
      <w:r>
        <w:rPr>
          <w:rFonts w:ascii="Comic Sans MS" w:hAnsi="Comic Sans MS"/>
          <w:color w:val="000000"/>
          <w:sz w:val="20"/>
        </w:rPr>
        <w:t xml:space="preserve"> veya </w:t>
      </w:r>
      <w:hyperlink r:id="rId21">
        <w:r>
          <w:rPr>
            <w:rFonts w:ascii="Comic Sans MS" w:hAnsi="Comic Sans MS"/>
            <w:color w:val="0070C0"/>
            <w:sz w:val="20"/>
            <w:u w:val="single"/>
          </w:rPr>
          <w:t>Ege ile Gaga – Ben Kimim? Eğitici Film</w:t>
        </w:r>
      </w:hyperlink>
      <w:r>
        <w:rPr>
          <w:rFonts w:ascii="Comic Sans MS" w:hAnsi="Comic Sans MS"/>
          <w:color w:val="000000"/>
          <w:sz w:val="20"/>
        </w:rPr>
        <w:t xml:space="preserve"> seçilebilir. </w:t>
      </w:r>
    </w:p>
    <w:p w14:paraId="5517A972" w14:textId="77777777" w:rsidR="009A64FF" w:rsidRPr="006F70BF" w:rsidRDefault="006F70BF">
      <w:pPr>
        <w:spacing w:after="60" w:line="240" w:lineRule="auto"/>
      </w:pPr>
      <w:r>
        <w:rPr>
          <w:rFonts w:ascii="Comic Sans MS" w:hAnsi="Comic Sans MS"/>
          <w:color w:val="000000"/>
          <w:sz w:val="20"/>
        </w:rPr>
        <w:t xml:space="preserve">Dünya Çocuk Günü kapsamında isteğe bağlı kullanılabilecek içerikler: </w:t>
      </w:r>
      <w:hyperlink r:id="rId22">
        <w:r>
          <w:rPr>
            <w:rFonts w:ascii="Comic Sans MS" w:hAnsi="Comic Sans MS"/>
            <w:color w:val="0070C0"/>
            <w:sz w:val="20"/>
            <w:u w:val="single"/>
          </w:rPr>
          <w:t>Dünya Çocuk Günü Eğitici Film</w:t>
        </w:r>
      </w:hyperlink>
      <w:r>
        <w:rPr>
          <w:rFonts w:ascii="Comic Sans MS" w:hAnsi="Comic Sans MS"/>
          <w:color w:val="000000"/>
          <w:sz w:val="20"/>
        </w:rPr>
        <w:t xml:space="preserve">, </w:t>
      </w:r>
      <w:hyperlink r:id="rId23">
        <w:r>
          <w:rPr>
            <w:rFonts w:ascii="Comic Sans MS" w:hAnsi="Comic Sans MS"/>
            <w:color w:val="0070C0"/>
            <w:sz w:val="20"/>
            <w:u w:val="single"/>
          </w:rPr>
          <w:t>Dünya Çocuk Günü Puzzle</w:t>
        </w:r>
      </w:hyperlink>
      <w:r>
        <w:rPr>
          <w:rFonts w:ascii="Comic Sans MS" w:hAnsi="Comic Sans MS"/>
          <w:color w:val="000000"/>
          <w:sz w:val="20"/>
        </w:rPr>
        <w:t xml:space="preserve">, </w:t>
      </w:r>
      <w:hyperlink r:id="rId24">
        <w:r>
          <w:rPr>
            <w:rFonts w:ascii="Comic Sans MS" w:hAnsi="Comic Sans MS"/>
            <w:color w:val="0070C0"/>
            <w:sz w:val="20"/>
            <w:u w:val="single"/>
          </w:rPr>
          <w:t>Dünya Çocuk Günü Hafıza Oyunu</w:t>
        </w:r>
      </w:hyperlink>
      <w:r>
        <w:rPr>
          <w:rFonts w:ascii="Comic Sans MS" w:hAnsi="Comic Sans MS"/>
          <w:color w:val="000000"/>
          <w:sz w:val="20"/>
        </w:rPr>
        <w:t>. Bu içerikler çocukların ilgisi ve günün süresine göre seçilebilir.</w:t>
      </w:r>
    </w:p>
    <w:p w14:paraId="2B7758BE" w14:textId="19D742B2" w:rsidR="009A64FF" w:rsidRDefault="009A64FF">
      <w:pPr>
        <w:spacing w:after="60" w:line="240" w:lineRule="auto"/>
      </w:pPr>
    </w:p>
    <w:p w14:paraId="72265711" w14:textId="43E70E0D" w:rsidR="009A5FA5" w:rsidRDefault="009A5FA5">
      <w:pPr>
        <w:spacing w:after="60" w:line="240" w:lineRule="auto"/>
      </w:pPr>
    </w:p>
    <w:p w14:paraId="1212F1B3" w14:textId="7BCF25DB" w:rsidR="009A5FA5" w:rsidRDefault="009A5FA5">
      <w:pPr>
        <w:spacing w:after="60" w:line="240" w:lineRule="auto"/>
      </w:pPr>
    </w:p>
    <w:p w14:paraId="54EC4DD9" w14:textId="08737173" w:rsidR="009A5FA5" w:rsidRDefault="009A5FA5">
      <w:pPr>
        <w:spacing w:after="60" w:line="240" w:lineRule="auto"/>
      </w:pPr>
    </w:p>
    <w:p w14:paraId="4FD406AB" w14:textId="1410A950" w:rsidR="009A5FA5" w:rsidRDefault="009A5FA5">
      <w:pPr>
        <w:spacing w:after="60" w:line="240" w:lineRule="auto"/>
      </w:pPr>
    </w:p>
    <w:p w14:paraId="5E3C17B6" w14:textId="42667D0E" w:rsidR="009A5FA5" w:rsidRDefault="009A5FA5">
      <w:pPr>
        <w:spacing w:after="60" w:line="240" w:lineRule="auto"/>
      </w:pPr>
    </w:p>
    <w:p w14:paraId="70D8570D" w14:textId="36908D2D" w:rsidR="009A5FA5" w:rsidRDefault="009A5FA5">
      <w:pPr>
        <w:spacing w:after="60" w:line="240" w:lineRule="auto"/>
      </w:pPr>
    </w:p>
    <w:p w14:paraId="1C31B1EC" w14:textId="77777777" w:rsidR="009A5FA5" w:rsidRPr="00B33F51" w:rsidRDefault="009A5FA5" w:rsidP="009A5FA5">
      <w:pPr>
        <w:spacing w:after="0" w:line="240" w:lineRule="auto"/>
        <w:rPr>
          <w:rFonts w:ascii="Comic Sans MS" w:hAnsi="Comic Sans MS"/>
          <w:b/>
          <w:color w:val="ED7D31"/>
          <w:sz w:val="20"/>
          <w:szCs w:val="20"/>
        </w:rPr>
      </w:pPr>
      <w:bookmarkStart w:id="1" w:name="_Hlk206801612"/>
      <w:r w:rsidRPr="00B33F51">
        <w:rPr>
          <w:rStyle w:val="Vurgu"/>
          <w:rFonts w:ascii="Comic Sans MS" w:hAnsi="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B33F51">
        <w:rPr>
          <w:rFonts w:ascii="Comic Sans MS" w:hAnsi="Comic Sans MS"/>
          <w:sz w:val="20"/>
          <w:szCs w:val="20"/>
        </w:rPr>
        <w:t xml:space="preserve"> </w:t>
      </w:r>
      <w:r w:rsidRPr="00B33F51">
        <w:rPr>
          <w:rFonts w:ascii="Comic Sans MS" w:hAnsi="Comic Sans MS"/>
          <w:noProof/>
          <w:sz w:val="20"/>
          <w:szCs w:val="20"/>
        </w:rPr>
        <w:drawing>
          <wp:inline distT="0" distB="0" distL="0" distR="0" wp14:anchorId="39837118" wp14:editId="02966EB4">
            <wp:extent cx="438150" cy="2190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bookmarkEnd w:id="1"/>
    </w:p>
    <w:p w14:paraId="6284D023" w14:textId="77777777" w:rsidR="009A5FA5" w:rsidRPr="006F70BF" w:rsidRDefault="009A5FA5">
      <w:pPr>
        <w:spacing w:after="60" w:line="240" w:lineRule="auto"/>
      </w:pPr>
    </w:p>
    <w:sectPr w:rsidR="009A5FA5" w:rsidRPr="006F70BF">
      <w:pgSz w:w="11906" w:h="16838"/>
      <w:pgMar w:top="426" w:right="424"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Yu Mincho Light">
    <w:altName w:val="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33EB"/>
    <w:multiLevelType w:val="multilevel"/>
    <w:tmpl w:val="132CC580"/>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0252D4"/>
    <w:multiLevelType w:val="multilevel"/>
    <w:tmpl w:val="9ACCF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E31A49"/>
    <w:multiLevelType w:val="multilevel"/>
    <w:tmpl w:val="4D0C1AC6"/>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4FF"/>
    <w:rsid w:val="003766C6"/>
    <w:rsid w:val="00676C8E"/>
    <w:rsid w:val="006F70BF"/>
    <w:rsid w:val="007C213B"/>
    <w:rsid w:val="0088717C"/>
    <w:rsid w:val="00926EF5"/>
    <w:rsid w:val="009A5FA5"/>
    <w:rsid w:val="009A64FF"/>
    <w:rsid w:val="009E0332"/>
    <w:rsid w:val="00D32937"/>
    <w:rsid w:val="00DD1D85"/>
    <w:rsid w:val="00E81C7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5FD75"/>
  <w15:docId w15:val="{EA8CD206-39E3-48EF-A162-8126FFBC0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C73"/>
    <w:pPr>
      <w:spacing w:after="160" w:line="257" w:lineRule="auto"/>
    </w:pPr>
    <w:rPr>
      <w:rFonts w:ascii="Calibri" w:eastAsia="Calibri" w:hAnsi="Calibri" w:cs="Times New Roman"/>
      <w:sz w:val="22"/>
      <w:szCs w:val="22"/>
      <w:lang w:val="tr-TR" w:bidi="ar-SA"/>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uiPriority w:val="20"/>
    <w:qFormat/>
    <w:rPr>
      <w:i/>
      <w:iCs/>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rPr>
      <w:rFonts w:ascii="Calibri" w:eastAsia="Times New Roman" w:hAnsi="Calibri" w:cs="Times New Roman"/>
      <w:sz w:val="22"/>
      <w:szCs w:val="22"/>
      <w:lang w:val="tr-TR"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parmak-izi-deneyi/" TargetMode="External"/><Relationship Id="rId13" Type="http://schemas.openxmlformats.org/officeDocument/2006/relationships/hyperlink" Target="https://www.anneninokulu.com/ayna-oyunu/" TargetMode="External"/><Relationship Id="rId18" Type="http://schemas.openxmlformats.org/officeDocument/2006/relationships/hyperlink" Target="https://www.anneninokulu.com/parmak-izi-etkinligi/"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anneninokulu.com/ege-ile-gaga-ben-kimim-egitici-film/" TargetMode="External"/><Relationship Id="rId7" Type="http://schemas.openxmlformats.org/officeDocument/2006/relationships/hyperlink" Target="https://www.anneninokulu.com/topla-topla-yerine-koy-sarkisi/" TargetMode="External"/><Relationship Id="rId12" Type="http://schemas.openxmlformats.org/officeDocument/2006/relationships/hyperlink" Target="https://www.anneninokulu.com/ben-bir-cocugum-sarkisi/" TargetMode="External"/><Relationship Id="rId17" Type="http://schemas.openxmlformats.org/officeDocument/2006/relationships/hyperlink" Target="https://www.anneninokulu.com/interaktif-oyunlar-20/" TargetMode="External"/><Relationship Id="rId25"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www.anneninokulu.com/interaktif-calismalar-21/" TargetMode="External"/><Relationship Id="rId20" Type="http://schemas.openxmlformats.org/officeDocument/2006/relationships/hyperlink" Target="https://www.anneninokulu.com/puki-parkta-1-bolum-ben-kimim-egitici-film/" TargetMode="External"/><Relationship Id="rId1" Type="http://schemas.openxmlformats.org/officeDocument/2006/relationships/customXml" Target="../customXml/item1.xml"/><Relationship Id="rId6" Type="http://schemas.openxmlformats.org/officeDocument/2006/relationships/hyperlink" Target="https://www.anneninokulu.com/robot-j2-sabah-sporu/" TargetMode="External"/><Relationship Id="rId11" Type="http://schemas.openxmlformats.org/officeDocument/2006/relationships/hyperlink" Target="https://www.anneninokulu.com/ben-kimim-sanat-etkinligi/" TargetMode="External"/><Relationship Id="rId24" Type="http://schemas.openxmlformats.org/officeDocument/2006/relationships/hyperlink" Target="https://www.anneninokulu.com/dunya-cocuk-gucu-hafiza-oyunu/" TargetMode="External"/><Relationship Id="rId5" Type="http://schemas.openxmlformats.org/officeDocument/2006/relationships/webSettings" Target="webSettings.xml"/><Relationship Id="rId15" Type="http://schemas.openxmlformats.org/officeDocument/2006/relationships/hyperlink" Target="https://www.anneninokulu.com/ben-kimim-hafiza-oyunu/" TargetMode="External"/><Relationship Id="rId23" Type="http://schemas.openxmlformats.org/officeDocument/2006/relationships/hyperlink" Target="https://www.anneninokulu.com/dunya-cocuk-gunu-puzzle/" TargetMode="External"/><Relationship Id="rId10" Type="http://schemas.openxmlformats.org/officeDocument/2006/relationships/hyperlink" Target="https://www.anneninokulu.com/can-can-cikolata-tekerlemesi/" TargetMode="External"/><Relationship Id="rId19" Type="http://schemas.openxmlformats.org/officeDocument/2006/relationships/hyperlink" Target="https://www.anneninokulu.com/ot-kusum-ot-oyunu/" TargetMode="External"/><Relationship Id="rId4" Type="http://schemas.openxmlformats.org/officeDocument/2006/relationships/settings" Target="settings.xml"/><Relationship Id="rId9" Type="http://schemas.openxmlformats.org/officeDocument/2006/relationships/hyperlink" Target="https://www.anneninokulu.com/ben-kimim-hikayesi/" TargetMode="External"/><Relationship Id="rId14" Type="http://schemas.openxmlformats.org/officeDocument/2006/relationships/hyperlink" Target="https://www.anneninokulu.com/ben-kimim-puzzle/" TargetMode="External"/><Relationship Id="rId22" Type="http://schemas.openxmlformats.org/officeDocument/2006/relationships/hyperlink" Target="https://www.anneninokulu.com/dunya-cocuk-gunu-egitici-film/" TargetMode="External"/><Relationship Id="rId27"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4C669F-E2BF-4BB9-AB1C-493585E9F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5</Pages>
  <Words>2387</Words>
  <Characters>13611</Characters>
  <Application>Microsoft Office Word</Application>
  <DocSecurity>0</DocSecurity>
  <Lines>113</Lines>
  <Paragraphs>31</Paragraphs>
  <ScaleCrop>false</ScaleCrop>
  <HeadingPairs>
    <vt:vector size="2" baseType="variant">
      <vt:variant>
        <vt:lpstr>Konu Başlığı</vt:lpstr>
      </vt:variant>
      <vt:variant>
        <vt:i4>1</vt:i4>
      </vt:variant>
    </vt:vector>
  </HeadingPairs>
  <TitlesOfParts>
    <vt:vector size="1" baseType="lpstr">
      <vt:lpstr>Ben Kimim 1 Ekim 2026 5 Yaş Günlük Plan</vt:lpstr>
    </vt:vector>
  </TitlesOfParts>
  <Company/>
  <LinksUpToDate>false</LinksUpToDate>
  <CharactersWithSpaces>15967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 Kimim 1 Ekim 2026 5 Yaş Günlük Plan</dc:title>
  <dc:subject>Güncellenmiş TYMM kaynaklarıyla düzenlenmiş 60+ ay günlük plan</dc:subject>
  <dc:creator>Mustafa Aygün</dc:creator>
  <cp:keywords/>
  <dc:description/>
  <cp:lastModifiedBy>Mustafa Aygün</cp:lastModifiedBy>
  <cp:revision>6</cp:revision>
  <cp:lastPrinted>2026-09-20T22:02:00Z</cp:lastPrinted>
  <dcterms:created xsi:type="dcterms:W3CDTF">2026-09-20T22:02:00Z</dcterms:created>
  <dcterms:modified xsi:type="dcterms:W3CDTF">2026-09-25T07:22:00Z</dcterms:modified>
  <dc:language>en-US</dc:language>
</cp:coreProperties>
</file>