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C641CAF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1E0692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4E13BFCD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5A81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5"/>
        <w:gridCol w:w="1985"/>
        <w:gridCol w:w="1559"/>
      </w:tblGrid>
      <w:tr w:rsidR="006B6D93" w:rsidRPr="00BE5561" w14:paraId="49FBB2D9" w14:textId="77777777" w:rsidTr="00F96D2A">
        <w:tc>
          <w:tcPr>
            <w:tcW w:w="7655" w:type="dxa"/>
          </w:tcPr>
          <w:p w14:paraId="30C26FD3" w14:textId="06D6A718" w:rsidR="006B6D93" w:rsidRPr="00BE5561" w:rsidRDefault="006B6D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1985" w:type="dxa"/>
          </w:tcPr>
          <w:p w14:paraId="2E48B683" w14:textId="3A0DBBFE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7822F952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6B6D93" w:rsidRPr="00BE5561" w14:paraId="0FEE0A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1985" w:type="dxa"/>
          </w:tcPr>
          <w:p w14:paraId="71408737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08AFB0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1985" w:type="dxa"/>
          </w:tcPr>
          <w:p w14:paraId="34AAE83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FB247D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1985" w:type="dxa"/>
          </w:tcPr>
          <w:p w14:paraId="704F7F6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69DADB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1985" w:type="dxa"/>
          </w:tcPr>
          <w:p w14:paraId="14CED8D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FFB646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1985" w:type="dxa"/>
          </w:tcPr>
          <w:p w14:paraId="185E059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3C68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77F84637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dağıtıcı uyaranlara rağmen etkinliğe yönelik dikkatini sürdürür.</w:t>
            </w:r>
          </w:p>
        </w:tc>
        <w:tc>
          <w:tcPr>
            <w:tcW w:w="1985" w:type="dxa"/>
          </w:tcPr>
          <w:p w14:paraId="5BA4E8D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F869B1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307972D2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göreve/işe ara verdikten sonra yeniden odaklanır.</w:t>
            </w:r>
          </w:p>
        </w:tc>
        <w:tc>
          <w:tcPr>
            <w:tcW w:w="1985" w:type="dxa"/>
          </w:tcPr>
          <w:p w14:paraId="5E6F2C84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DFCBE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AC1863E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Yeniden odaklandığı işini tamamlar</w:t>
            </w:r>
          </w:p>
        </w:tc>
        <w:tc>
          <w:tcPr>
            <w:tcW w:w="1985" w:type="dxa"/>
          </w:tcPr>
          <w:p w14:paraId="0ADD5AB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73E2E4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1985" w:type="dxa"/>
          </w:tcPr>
          <w:p w14:paraId="07DCA882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576CB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1985" w:type="dxa"/>
          </w:tcPr>
          <w:p w14:paraId="6CC14B96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499B1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1985" w:type="dxa"/>
          </w:tcPr>
          <w:p w14:paraId="345E8C9C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D3964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1985" w:type="dxa"/>
          </w:tcPr>
          <w:p w14:paraId="52FA9079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90FFFA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1985" w:type="dxa"/>
          </w:tcPr>
          <w:p w14:paraId="31B2041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E5380C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1985" w:type="dxa"/>
          </w:tcPr>
          <w:p w14:paraId="505D38CB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071EA0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538A98A2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1"/>
          </w:p>
        </w:tc>
        <w:tc>
          <w:tcPr>
            <w:tcW w:w="1985" w:type="dxa"/>
          </w:tcPr>
          <w:p w14:paraId="42645C44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2D9316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934EE84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1985" w:type="dxa"/>
          </w:tcPr>
          <w:p w14:paraId="62B9E0E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133678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370633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Eksilen/eklenen nesneyi söyler.</w:t>
            </w:r>
          </w:p>
        </w:tc>
        <w:tc>
          <w:tcPr>
            <w:tcW w:w="1985" w:type="dxa"/>
          </w:tcPr>
          <w:p w14:paraId="34D420F7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9F7F7E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F962C9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1985" w:type="dxa"/>
          </w:tcPr>
          <w:p w14:paraId="349BCE77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5AD38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1985" w:type="dxa"/>
          </w:tcPr>
          <w:p w14:paraId="464905D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5D9065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1985" w:type="dxa"/>
          </w:tcPr>
          <w:p w14:paraId="69BC8B7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5CB350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1985" w:type="dxa"/>
          </w:tcPr>
          <w:p w14:paraId="6AF5CC1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3C880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1985" w:type="dxa"/>
          </w:tcPr>
          <w:p w14:paraId="319CD6D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AEB12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1985" w:type="dxa"/>
          </w:tcPr>
          <w:p w14:paraId="42CCF3A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F3AA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1985" w:type="dxa"/>
          </w:tcPr>
          <w:p w14:paraId="0EDEAA4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70738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1985" w:type="dxa"/>
          </w:tcPr>
          <w:p w14:paraId="0A6B44DE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92E4AD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6B029C3C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2"/>
          </w:p>
        </w:tc>
        <w:tc>
          <w:tcPr>
            <w:tcW w:w="1985" w:type="dxa"/>
          </w:tcPr>
          <w:p w14:paraId="76535A5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DF557D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1985" w:type="dxa"/>
          </w:tcPr>
          <w:p w14:paraId="5582D8AE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0D8AA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1985" w:type="dxa"/>
          </w:tcPr>
          <w:p w14:paraId="7A48B555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FA1F3C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1985" w:type="dxa"/>
          </w:tcPr>
          <w:p w14:paraId="16970D01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20814C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74EE7D7F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49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8. Çeşitli örüntüler geliştirir.</w:t>
            </w:r>
            <w:bookmarkEnd w:id="3"/>
          </w:p>
        </w:tc>
        <w:tc>
          <w:tcPr>
            <w:tcW w:w="1985" w:type="dxa"/>
          </w:tcPr>
          <w:p w14:paraId="330A183F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45670D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290399F1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Çevresindeki/günlük yaşamındaki basit örüntüleri gösterir.</w:t>
            </w:r>
          </w:p>
        </w:tc>
        <w:tc>
          <w:tcPr>
            <w:tcW w:w="1985" w:type="dxa"/>
          </w:tcPr>
          <w:p w14:paraId="6273D36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CB1B8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3EABA891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İki ve daha fazla öğeden oluşan örüntüdeki kuralı söyler.</w:t>
            </w:r>
          </w:p>
        </w:tc>
        <w:tc>
          <w:tcPr>
            <w:tcW w:w="1985" w:type="dxa"/>
          </w:tcPr>
          <w:p w14:paraId="7E013381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EEB377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14A5CD18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Örüntüyü kuralına göre devam ettirir.</w:t>
            </w:r>
          </w:p>
        </w:tc>
        <w:tc>
          <w:tcPr>
            <w:tcW w:w="1985" w:type="dxa"/>
          </w:tcPr>
          <w:p w14:paraId="40D19CC8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A39DB1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630E6890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Özgün örüntüler oluşturur.</w:t>
            </w:r>
          </w:p>
        </w:tc>
        <w:tc>
          <w:tcPr>
            <w:tcW w:w="1985" w:type="dxa"/>
          </w:tcPr>
          <w:p w14:paraId="2C24F21B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68B3A0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14FE1C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1985" w:type="dxa"/>
          </w:tcPr>
          <w:p w14:paraId="5B0585A2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4F7BE5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35B30A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1985" w:type="dxa"/>
          </w:tcPr>
          <w:p w14:paraId="151ABFA3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EA6686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D346B7E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1985" w:type="dxa"/>
          </w:tcPr>
          <w:p w14:paraId="5ECA4080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9971FB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1985" w:type="dxa"/>
          </w:tcPr>
          <w:p w14:paraId="73EF46FC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358D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1985" w:type="dxa"/>
          </w:tcPr>
          <w:p w14:paraId="0143BEA9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37058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1985" w:type="dxa"/>
          </w:tcPr>
          <w:p w14:paraId="0116E740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69598E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lastRenderedPageBreak/>
              <w:t>Kazanım 10. Sayma becerisi sergiler.</w:t>
            </w:r>
          </w:p>
        </w:tc>
        <w:tc>
          <w:tcPr>
            <w:tcW w:w="1985" w:type="dxa"/>
          </w:tcPr>
          <w:p w14:paraId="252ED65F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D6BA9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1985" w:type="dxa"/>
          </w:tcPr>
          <w:p w14:paraId="29D9FDF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9ABF39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1985" w:type="dxa"/>
          </w:tcPr>
          <w:p w14:paraId="0310A051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CF3897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1985" w:type="dxa"/>
          </w:tcPr>
          <w:p w14:paraId="565991C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3E1D4A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1985" w:type="dxa"/>
          </w:tcPr>
          <w:p w14:paraId="6DED6146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AAA96F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1985" w:type="dxa"/>
          </w:tcPr>
          <w:p w14:paraId="670BCB9F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C746C8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1985" w:type="dxa"/>
          </w:tcPr>
          <w:p w14:paraId="1B26500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D93D6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AD2ED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19BD0111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11. Nesneleri kullanarak basit toplama/çıkarma işlemlerini yapar.</w:t>
            </w:r>
          </w:p>
        </w:tc>
        <w:tc>
          <w:tcPr>
            <w:tcW w:w="1985" w:type="dxa"/>
          </w:tcPr>
          <w:p w14:paraId="4306622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0BF1BA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02DEB861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artma/azalma durumlarını fark eder. </w:t>
            </w:r>
          </w:p>
        </w:tc>
        <w:tc>
          <w:tcPr>
            <w:tcW w:w="1985" w:type="dxa"/>
          </w:tcPr>
          <w:p w14:paraId="3682554B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648CF9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942855" w14:textId="3554147D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toplama/çıkarmaya ilişkin örnek verir. </w:t>
            </w:r>
          </w:p>
        </w:tc>
        <w:tc>
          <w:tcPr>
            <w:tcW w:w="1985" w:type="dxa"/>
          </w:tcPr>
          <w:p w14:paraId="44DC4947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321803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5022DB" w14:textId="75A2E28A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 grubuna belirtilen sayı kadar nesne ekler.</w:t>
            </w:r>
          </w:p>
        </w:tc>
        <w:tc>
          <w:tcPr>
            <w:tcW w:w="1985" w:type="dxa"/>
          </w:tcPr>
          <w:p w14:paraId="4755E6F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EA161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04D9C4E4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grubundan belirtilen sayı kadar nesneyi eksiltir.</w:t>
            </w:r>
          </w:p>
        </w:tc>
        <w:tc>
          <w:tcPr>
            <w:tcW w:w="1985" w:type="dxa"/>
          </w:tcPr>
          <w:p w14:paraId="32ABE44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4BA4E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316322F0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Nesneleri kullanarak yaptığı toplama/çıkarma işleminin sonucunu söyler.</w:t>
            </w:r>
          </w:p>
        </w:tc>
        <w:tc>
          <w:tcPr>
            <w:tcW w:w="1985" w:type="dxa"/>
          </w:tcPr>
          <w:p w14:paraId="67A29C02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334D5C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1985" w:type="dxa"/>
          </w:tcPr>
          <w:p w14:paraId="561D483E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961B8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A81" w:rsidRPr="00BE5561" w14:paraId="717F754E" w14:textId="77777777" w:rsidTr="00D740E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06D84E6C" w:rsidR="00925A81" w:rsidRPr="00821D3C" w:rsidRDefault="00925A81" w:rsidP="00925A8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Olayları</w:t>
            </w:r>
            <w:r w:rsidRPr="0060024D">
              <w:rPr>
                <w:rFonts w:ascii="Comic Sans MS" w:hAnsi="Comic Sans MS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oluş</w:t>
            </w:r>
            <w:r w:rsidRPr="0060024D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zamanına</w:t>
            </w:r>
            <w:r w:rsidRPr="0060024D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göre</w:t>
            </w:r>
            <w:r w:rsidRPr="0060024D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sıralar.</w:t>
            </w:r>
          </w:p>
        </w:tc>
        <w:tc>
          <w:tcPr>
            <w:tcW w:w="1985" w:type="dxa"/>
          </w:tcPr>
          <w:p w14:paraId="6E91F958" w14:textId="77777777" w:rsidR="00925A81" w:rsidRPr="00BE5561" w:rsidRDefault="00925A81" w:rsidP="00925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17A71E" w14:textId="77777777" w:rsidR="00925A81" w:rsidRPr="00BE5561" w:rsidRDefault="00925A81" w:rsidP="00925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A81" w:rsidRPr="00BE5561" w14:paraId="7C782180" w14:textId="77777777" w:rsidTr="00D740EB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041B9315" w:rsidR="00925A81" w:rsidRPr="00821D3C" w:rsidRDefault="00925A81" w:rsidP="00925A81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60024D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ile</w:t>
            </w:r>
            <w:r w:rsidRPr="0060024D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ilgili</w:t>
            </w:r>
            <w:r w:rsidRPr="0060024D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basit</w:t>
            </w:r>
            <w:r w:rsidRPr="0060024D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kavramların</w:t>
            </w:r>
            <w:r w:rsidRPr="0060024D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anlamını</w:t>
            </w:r>
            <w:r w:rsidRPr="0060024D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0024D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  <w:r w:rsidRPr="0060024D">
              <w:rPr>
                <w:rFonts w:ascii="Comic Sans MS" w:hAnsi="Comic Sans MS"/>
                <w:color w:val="231F20"/>
                <w:spacing w:val="-55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1C5767C8" w14:textId="77777777" w:rsidR="00925A81" w:rsidRPr="00BE5561" w:rsidRDefault="00925A81" w:rsidP="00925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52AD6" w14:textId="77777777" w:rsidR="00925A81" w:rsidRPr="00BE5561" w:rsidRDefault="00925A81" w:rsidP="00925A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E66E7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745520C0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1985" w:type="dxa"/>
          </w:tcPr>
          <w:p w14:paraId="64F02E84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05835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9CBBBF0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1985" w:type="dxa"/>
          </w:tcPr>
          <w:p w14:paraId="268975B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8FF9E1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0908B75B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Harita/krokiyi kullanır</w:t>
            </w:r>
          </w:p>
        </w:tc>
        <w:tc>
          <w:tcPr>
            <w:tcW w:w="1985" w:type="dxa"/>
          </w:tcPr>
          <w:p w14:paraId="6297EC0C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680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3C25BC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128F19A9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1985" w:type="dxa"/>
          </w:tcPr>
          <w:p w14:paraId="323B491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EF52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8E378C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04B74995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1985" w:type="dxa"/>
          </w:tcPr>
          <w:p w14:paraId="55A0907D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3E15B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B15B6E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00DBA0DF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1985" w:type="dxa"/>
          </w:tcPr>
          <w:p w14:paraId="17D1639E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75B65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7EF884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78337F6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1985" w:type="dxa"/>
          </w:tcPr>
          <w:p w14:paraId="5FFFE46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9422A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EE986F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9D65C4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1985" w:type="dxa"/>
          </w:tcPr>
          <w:p w14:paraId="0B4ABF0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8E33D9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F67C51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15987F61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1985" w:type="dxa"/>
          </w:tcPr>
          <w:p w14:paraId="0E1E96B6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887545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D90BC1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3AE89" w14:textId="5845B1D8" w:rsidR="006B6D93" w:rsidRPr="00A865ED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17. Nesne/varlık/sembollerle oluşturulan grafikleri değerlendirir.</w:t>
            </w:r>
          </w:p>
        </w:tc>
        <w:tc>
          <w:tcPr>
            <w:tcW w:w="1985" w:type="dxa"/>
          </w:tcPr>
          <w:p w14:paraId="0F0B6D6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A987CF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3FD88D79" w:rsidR="006B6D93" w:rsidRPr="00821D3C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kullanarak grafik oluşturur.</w:t>
            </w:r>
          </w:p>
        </w:tc>
        <w:tc>
          <w:tcPr>
            <w:tcW w:w="1985" w:type="dxa"/>
          </w:tcPr>
          <w:p w14:paraId="6033757E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EF577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8920C8B" w:rsidR="006B6D93" w:rsidRPr="00821D3C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sembollerle göstererek grafik oluşturur.</w:t>
            </w:r>
          </w:p>
        </w:tc>
        <w:tc>
          <w:tcPr>
            <w:tcW w:w="1985" w:type="dxa"/>
          </w:tcPr>
          <w:p w14:paraId="71D69080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264A0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E66D98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526BD547" w:rsidR="006B6D93" w:rsidRPr="00821D3C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Grafiği inceleyerek sonuçları yorumlar.</w:t>
            </w:r>
          </w:p>
        </w:tc>
        <w:tc>
          <w:tcPr>
            <w:tcW w:w="1985" w:type="dxa"/>
          </w:tcPr>
          <w:p w14:paraId="3741556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57BD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1CFB15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7FB34E" w14:textId="6AFEF7AC" w:rsidR="006B6D93" w:rsidRPr="00A75247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20. Problem durumlarına çözüm üretir.</w:t>
            </w:r>
          </w:p>
        </w:tc>
        <w:tc>
          <w:tcPr>
            <w:tcW w:w="1985" w:type="dxa"/>
          </w:tcPr>
          <w:p w14:paraId="710E85B6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2C87CF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216B48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1FC84962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Karşılaştığı problemin ne olduğunu söyler.</w:t>
            </w:r>
          </w:p>
        </w:tc>
        <w:tc>
          <w:tcPr>
            <w:tcW w:w="1985" w:type="dxa"/>
          </w:tcPr>
          <w:p w14:paraId="61D4CF38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1E790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F7D220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707F92F4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yolu/yolları önerir.</w:t>
            </w:r>
          </w:p>
        </w:tc>
        <w:tc>
          <w:tcPr>
            <w:tcW w:w="1985" w:type="dxa"/>
          </w:tcPr>
          <w:p w14:paraId="0A48B676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C92E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71F2EC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75D65537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yollarından birini seçer.</w:t>
            </w:r>
          </w:p>
        </w:tc>
        <w:tc>
          <w:tcPr>
            <w:tcW w:w="1985" w:type="dxa"/>
          </w:tcPr>
          <w:p w14:paraId="3DA53725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618F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B218C5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86F5247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yolunun gerekçesini söyler.</w:t>
            </w:r>
          </w:p>
        </w:tc>
        <w:tc>
          <w:tcPr>
            <w:tcW w:w="1985" w:type="dxa"/>
          </w:tcPr>
          <w:p w14:paraId="7838B1E6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0DC702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F81A51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432B" w14:textId="5E84447D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 dener.</w:t>
            </w:r>
          </w:p>
        </w:tc>
        <w:tc>
          <w:tcPr>
            <w:tcW w:w="1985" w:type="dxa"/>
          </w:tcPr>
          <w:p w14:paraId="44A7A6CE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B71309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859CFC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78619" w14:textId="65761D01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yeni bir çözüm yolu seçer</w:t>
            </w:r>
          </w:p>
        </w:tc>
        <w:tc>
          <w:tcPr>
            <w:tcW w:w="1985" w:type="dxa"/>
          </w:tcPr>
          <w:p w14:paraId="14D05B01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3FFAD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64BF2C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2197" w14:textId="0225E229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nedenlerini sorgular.</w:t>
            </w:r>
          </w:p>
        </w:tc>
        <w:tc>
          <w:tcPr>
            <w:tcW w:w="1985" w:type="dxa"/>
          </w:tcPr>
          <w:p w14:paraId="26669A50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3ABDA9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00F0C0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CCCA" w14:textId="6D15658F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Denediği çözüm yolu/yollarını değerlendirir.</w:t>
            </w:r>
          </w:p>
        </w:tc>
        <w:tc>
          <w:tcPr>
            <w:tcW w:w="1985" w:type="dxa"/>
          </w:tcPr>
          <w:p w14:paraId="6EF30FD6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37641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D87F1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86D24A" w14:textId="709B8329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21.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Eleştirel düşünme becerisi sergiler.</w:t>
            </w:r>
          </w:p>
        </w:tc>
        <w:tc>
          <w:tcPr>
            <w:tcW w:w="1985" w:type="dxa"/>
          </w:tcPr>
          <w:p w14:paraId="6B3E48CE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C0491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F1027E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5D1D2E5E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soru sorar.</w:t>
            </w:r>
          </w:p>
        </w:tc>
        <w:tc>
          <w:tcPr>
            <w:tcW w:w="1985" w:type="dxa"/>
          </w:tcPr>
          <w:p w14:paraId="6AE2E600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9E852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4E4FF7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32FD4AA3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 açıklar.</w:t>
            </w:r>
          </w:p>
        </w:tc>
        <w:tc>
          <w:tcPr>
            <w:tcW w:w="1985" w:type="dxa"/>
          </w:tcPr>
          <w:p w14:paraId="18DADE7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94A84A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7F87E4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A406C" w14:textId="43F28B95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düşüncesinin gerekçelerini açıklar.</w:t>
            </w:r>
          </w:p>
        </w:tc>
        <w:tc>
          <w:tcPr>
            <w:tcW w:w="1985" w:type="dxa"/>
          </w:tcPr>
          <w:p w14:paraId="6FF612D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3D0D35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B36971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B21F" w14:textId="0F345033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Düşüncelerinin gerekçelerine ilişkin sorulara yanıt verir.</w:t>
            </w:r>
          </w:p>
        </w:tc>
        <w:tc>
          <w:tcPr>
            <w:tcW w:w="1985" w:type="dxa"/>
          </w:tcPr>
          <w:p w14:paraId="228E2AA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07F967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18E581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5D9D0A2A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 düşüncelerini başkalarının düşünceleri ile karşılaştırır.</w:t>
            </w:r>
          </w:p>
        </w:tc>
        <w:tc>
          <w:tcPr>
            <w:tcW w:w="1985" w:type="dxa"/>
          </w:tcPr>
          <w:p w14:paraId="6D91C1EC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C96789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368D2B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A660C4E" w:rsidR="006B6D93" w:rsidRPr="00821D3C" w:rsidRDefault="006B6D93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Tartışmanın neticesinde bir sonuca/çıkarıma/yargıya varır.</w:t>
            </w:r>
          </w:p>
        </w:tc>
        <w:tc>
          <w:tcPr>
            <w:tcW w:w="1985" w:type="dxa"/>
          </w:tcPr>
          <w:p w14:paraId="08575197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E1CF45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B05D99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B143" w14:textId="34A8E1C9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1985" w:type="dxa"/>
          </w:tcPr>
          <w:p w14:paraId="4EA21F9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31E32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2D0843BB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 belirler.</w:t>
            </w:r>
          </w:p>
        </w:tc>
        <w:tc>
          <w:tcPr>
            <w:tcW w:w="1985" w:type="dxa"/>
          </w:tcPr>
          <w:p w14:paraId="6807AB66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74F9C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E2CC9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6FC744C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Seçeneklerin olumlu/olumsuz yönlerini sorgular.</w:t>
            </w:r>
          </w:p>
        </w:tc>
        <w:tc>
          <w:tcPr>
            <w:tcW w:w="1985" w:type="dxa"/>
          </w:tcPr>
          <w:p w14:paraId="2D20E3E0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2DD1E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D5C84E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7A0BE01D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1985" w:type="dxa"/>
          </w:tcPr>
          <w:p w14:paraId="3D94155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29D83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F188EB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C9B13E8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Tercih ettiği seçeneği/kararı uygular.</w:t>
            </w:r>
          </w:p>
        </w:tc>
        <w:tc>
          <w:tcPr>
            <w:tcW w:w="1985" w:type="dxa"/>
          </w:tcPr>
          <w:p w14:paraId="08FFA65A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9E007F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DD5AFE8" w14:textId="4E2D3DEB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25. Temel düzeyde kodlama yapar.</w:t>
            </w:r>
          </w:p>
        </w:tc>
        <w:tc>
          <w:tcPr>
            <w:tcW w:w="1985" w:type="dxa"/>
          </w:tcPr>
          <w:p w14:paraId="29CA1746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EB908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122F5A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38D323A8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İki, üç aşamalı basit kodlamadaki kuralı tanımlar.</w:t>
            </w:r>
          </w:p>
        </w:tc>
        <w:tc>
          <w:tcPr>
            <w:tcW w:w="1985" w:type="dxa"/>
          </w:tcPr>
          <w:p w14:paraId="0B0EBB7B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3B20AB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932FA4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5D3A8FDE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lastRenderedPageBreak/>
              <w:t>Verilen kodlamayı uygular.</w:t>
            </w:r>
          </w:p>
        </w:tc>
        <w:tc>
          <w:tcPr>
            <w:tcW w:w="1985" w:type="dxa"/>
          </w:tcPr>
          <w:p w14:paraId="2F869A8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3D42F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EFAD16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67E1" w14:textId="25E9E629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Kodlamayı kullanarak basit bir problemi çözer.</w:t>
            </w:r>
          </w:p>
        </w:tc>
        <w:tc>
          <w:tcPr>
            <w:tcW w:w="1985" w:type="dxa"/>
          </w:tcPr>
          <w:p w14:paraId="6E18FB87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64D3F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43CEDA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6183B52B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Kodlamaya uygun olarak objeleri konumlandırır.</w:t>
            </w:r>
          </w:p>
        </w:tc>
        <w:tc>
          <w:tcPr>
            <w:tcW w:w="1985" w:type="dxa"/>
          </w:tcPr>
          <w:p w14:paraId="695C6675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D3864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C5523B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1EE46C6A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Kodlamaya uygun olarak kendi bedenini konumlandırır.</w:t>
            </w:r>
          </w:p>
        </w:tc>
        <w:tc>
          <w:tcPr>
            <w:tcW w:w="1985" w:type="dxa"/>
          </w:tcPr>
          <w:p w14:paraId="40387998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9D853C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DB69F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A414" w14:textId="35712BDD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Verilen kodlamadaki hatayı bulur.</w:t>
            </w:r>
          </w:p>
        </w:tc>
        <w:tc>
          <w:tcPr>
            <w:tcW w:w="1985" w:type="dxa"/>
          </w:tcPr>
          <w:p w14:paraId="4C6E89F4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AF24B1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5B17FC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08C23279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Verilen kodlamadaki hatayı düzeltir.</w:t>
            </w:r>
          </w:p>
        </w:tc>
        <w:tc>
          <w:tcPr>
            <w:tcW w:w="1985" w:type="dxa"/>
          </w:tcPr>
          <w:p w14:paraId="75BD850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A4C29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AA9B55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278554" w14:textId="201BF8DD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1985" w:type="dxa"/>
          </w:tcPr>
          <w:p w14:paraId="0332BD9D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0D83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261BD5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7FCBA9B0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1985" w:type="dxa"/>
          </w:tcPr>
          <w:p w14:paraId="51179EFF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3B810B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7564A9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2D531DB5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1985" w:type="dxa"/>
          </w:tcPr>
          <w:p w14:paraId="53B48FF0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02C99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1E0692"/>
    <w:rsid w:val="003A71F4"/>
    <w:rsid w:val="003B5F40"/>
    <w:rsid w:val="006B6D93"/>
    <w:rsid w:val="007B2E92"/>
    <w:rsid w:val="008B4888"/>
    <w:rsid w:val="008C4B7E"/>
    <w:rsid w:val="00925A81"/>
    <w:rsid w:val="009357B8"/>
    <w:rsid w:val="00A75247"/>
    <w:rsid w:val="00A865ED"/>
    <w:rsid w:val="00AC1412"/>
    <w:rsid w:val="00B16B63"/>
    <w:rsid w:val="00B471AC"/>
    <w:rsid w:val="00BD29F2"/>
    <w:rsid w:val="00BE5561"/>
    <w:rsid w:val="00C37955"/>
    <w:rsid w:val="00D42CE3"/>
    <w:rsid w:val="00D91AA5"/>
    <w:rsid w:val="00D9686F"/>
    <w:rsid w:val="00EA749A"/>
    <w:rsid w:val="00F4120C"/>
    <w:rsid w:val="00F712F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13</cp:revision>
  <dcterms:created xsi:type="dcterms:W3CDTF">2024-11-02T23:19:00Z</dcterms:created>
  <dcterms:modified xsi:type="dcterms:W3CDTF">2026-05-19T21:29:00Z</dcterms:modified>
</cp:coreProperties>
</file>