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340" w:type="dxa"/>
        <w:tblInd w:w="389" w:type="dxa"/>
        <w:tblCellMar>
          <w:left w:w="115" w:type="dxa"/>
          <w:right w:w="115" w:type="dxa"/>
        </w:tblCellMar>
        <w:tblLook w:val="04A0" w:firstRow="1" w:lastRow="0" w:firstColumn="1" w:lastColumn="0" w:noHBand="0" w:noVBand="1"/>
      </w:tblPr>
      <w:tblGrid>
        <w:gridCol w:w="8340"/>
      </w:tblGrid>
      <w:tr w:rsidR="00AA7F03" w:rsidRPr="009B2235" w14:paraId="3D9C5F5D" w14:textId="77777777">
        <w:tc>
          <w:tcPr>
            <w:tcW w:w="8340" w:type="dxa"/>
            <w:tcBorders>
              <w:top w:val="nil"/>
              <w:left w:val="nil"/>
              <w:bottom w:val="nil"/>
              <w:right w:val="nil"/>
            </w:tcBorders>
            <w:shd w:val="clear" w:color="auto" w:fill="FFE599"/>
          </w:tcPr>
          <w:p w14:paraId="58D6A59D" w14:textId="0D42895C" w:rsidR="00AA7F03" w:rsidRPr="009B2235" w:rsidRDefault="00435468">
            <w:pPr>
              <w:spacing w:line="276" w:lineRule="auto"/>
              <w:ind w:left="0" w:right="0" w:firstLine="0"/>
              <w:jc w:val="center"/>
              <w:rPr>
                <w:rFonts w:ascii="Comic Sans MS" w:hAnsi="Comic Sans MS"/>
                <w:b/>
                <w:bCs/>
                <w:sz w:val="20"/>
                <w:szCs w:val="20"/>
              </w:rPr>
            </w:pPr>
            <w:r w:rsidRPr="009B2235">
              <w:rPr>
                <w:rFonts w:ascii="Comic Sans MS" w:hAnsi="Comic Sans MS"/>
                <w:b/>
                <w:bCs/>
                <w:sz w:val="20"/>
                <w:szCs w:val="20"/>
              </w:rPr>
              <w:t>BÜTÜN TAVŞANLAR HAVUÇ SEVER</w:t>
            </w:r>
          </w:p>
        </w:tc>
      </w:tr>
      <w:tr w:rsidR="00AA7F03" w:rsidRPr="009B2235" w14:paraId="1DA5AA12" w14:textId="77777777">
        <w:tc>
          <w:tcPr>
            <w:tcW w:w="8340" w:type="dxa"/>
            <w:tcBorders>
              <w:top w:val="nil"/>
              <w:left w:val="nil"/>
              <w:bottom w:val="nil"/>
              <w:right w:val="nil"/>
            </w:tcBorders>
            <w:shd w:val="clear" w:color="auto" w:fill="FFE599"/>
          </w:tcPr>
          <w:p w14:paraId="330338C5" w14:textId="77777777" w:rsidR="00AA7F03" w:rsidRPr="009B2235" w:rsidRDefault="0010431F">
            <w:pPr>
              <w:spacing w:line="276" w:lineRule="auto"/>
              <w:ind w:left="0" w:right="0" w:firstLine="0"/>
              <w:jc w:val="center"/>
              <w:rPr>
                <w:rFonts w:ascii="Comic Sans MS" w:hAnsi="Comic Sans MS"/>
                <w:sz w:val="20"/>
                <w:szCs w:val="20"/>
              </w:rPr>
            </w:pPr>
            <w:r w:rsidRPr="009B2235">
              <w:rPr>
                <w:rFonts w:ascii="Comic Sans MS" w:hAnsi="Comic Sans MS"/>
                <w:b/>
                <w:sz w:val="20"/>
                <w:szCs w:val="20"/>
              </w:rPr>
              <w:t>Etkile</w:t>
            </w:r>
            <w:r w:rsidRPr="009B2235">
              <w:rPr>
                <w:rFonts w:ascii="Comic Sans MS" w:eastAsia="Arial" w:hAnsi="Comic Sans MS" w:cs="Arial"/>
                <w:b/>
                <w:sz w:val="20"/>
                <w:szCs w:val="20"/>
              </w:rPr>
              <w:t>ş</w:t>
            </w:r>
            <w:r w:rsidRPr="009B2235">
              <w:rPr>
                <w:rFonts w:ascii="Comic Sans MS" w:hAnsi="Comic Sans MS"/>
                <w:b/>
                <w:sz w:val="20"/>
                <w:szCs w:val="20"/>
              </w:rPr>
              <w:t>imli Kitap Okuma Formu</w:t>
            </w:r>
          </w:p>
        </w:tc>
      </w:tr>
    </w:tbl>
    <w:p w14:paraId="777A3978" w14:textId="77777777" w:rsidR="00AA7F03" w:rsidRPr="009B2235" w:rsidRDefault="006413D2">
      <w:pPr>
        <w:spacing w:after="124" w:line="240" w:lineRule="auto"/>
        <w:ind w:left="0" w:right="0" w:firstLine="0"/>
        <w:jc w:val="center"/>
        <w:rPr>
          <w:rFonts w:ascii="Comic Sans MS" w:hAnsi="Comic Sans MS"/>
          <w:sz w:val="20"/>
          <w:szCs w:val="20"/>
        </w:rPr>
      </w:pPr>
      <w:r w:rsidRPr="009B2235">
        <w:rPr>
          <w:rFonts w:ascii="Comic Sans MS" w:hAnsi="Comic Sans MS"/>
          <w:noProof/>
          <w:sz w:val="20"/>
          <w:szCs w:val="20"/>
        </w:rPr>
        <w:drawing>
          <wp:inline distT="0" distB="0" distL="0" distR="0" wp14:anchorId="3F04A030" wp14:editId="034EA535">
            <wp:extent cx="779008" cy="795559"/>
            <wp:effectExtent l="0" t="0" r="254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9008" cy="795559"/>
                    </a:xfrm>
                    <a:prstGeom prst="rect">
                      <a:avLst/>
                    </a:prstGeom>
                    <a:noFill/>
                    <a:ln>
                      <a:noFill/>
                    </a:ln>
                  </pic:spPr>
                </pic:pic>
              </a:graphicData>
            </a:graphic>
          </wp:inline>
        </w:drawing>
      </w:r>
    </w:p>
    <w:p w14:paraId="26FBB4FE" w14:textId="31C3002E" w:rsidR="00AA7F03" w:rsidRPr="009B2235" w:rsidRDefault="0010431F">
      <w:pPr>
        <w:spacing w:after="60" w:line="240" w:lineRule="auto"/>
        <w:ind w:left="2280" w:right="0" w:firstLine="0"/>
        <w:jc w:val="left"/>
        <w:rPr>
          <w:rFonts w:ascii="Comic Sans MS" w:hAnsi="Comic Sans MS"/>
          <w:sz w:val="20"/>
          <w:szCs w:val="20"/>
        </w:rPr>
      </w:pPr>
      <w:r w:rsidRPr="009B2235">
        <w:rPr>
          <w:rFonts w:ascii="Comic Sans MS" w:hAnsi="Comic Sans MS"/>
          <w:b/>
          <w:sz w:val="20"/>
          <w:szCs w:val="20"/>
        </w:rPr>
        <w:t xml:space="preserve">Yazar-Çizer </w:t>
      </w:r>
      <w:r w:rsidRPr="009B2235">
        <w:rPr>
          <w:rFonts w:ascii="Comic Sans MS" w:eastAsia="Arial" w:hAnsi="Comic Sans MS" w:cs="Arial"/>
          <w:b/>
          <w:sz w:val="20"/>
          <w:szCs w:val="20"/>
        </w:rPr>
        <w:t>İ</w:t>
      </w:r>
      <w:r w:rsidRPr="009B2235">
        <w:rPr>
          <w:rFonts w:ascii="Comic Sans MS" w:hAnsi="Comic Sans MS"/>
          <w:b/>
          <w:sz w:val="20"/>
          <w:szCs w:val="20"/>
        </w:rPr>
        <w:t xml:space="preserve">smi: </w:t>
      </w:r>
      <w:r w:rsidR="00CF39C5" w:rsidRPr="009B2235">
        <w:rPr>
          <w:rFonts w:ascii="Comic Sans MS" w:hAnsi="Comic Sans MS"/>
          <w:b/>
          <w:sz w:val="20"/>
          <w:szCs w:val="20"/>
        </w:rPr>
        <w:t>Erken Çocukluk Eğitimi</w:t>
      </w:r>
    </w:p>
    <w:p w14:paraId="215B4C9E" w14:textId="77777777" w:rsidR="00AA7F03" w:rsidRPr="009B2235" w:rsidRDefault="006413D2">
      <w:pPr>
        <w:spacing w:after="63" w:line="240" w:lineRule="auto"/>
        <w:ind w:left="10" w:right="-15" w:hanging="10"/>
        <w:jc w:val="center"/>
        <w:rPr>
          <w:rFonts w:ascii="Comic Sans MS" w:hAnsi="Comic Sans MS"/>
          <w:sz w:val="20"/>
          <w:szCs w:val="20"/>
        </w:rPr>
      </w:pPr>
      <w:r w:rsidRPr="009B2235">
        <w:rPr>
          <w:rFonts w:ascii="Comic Sans MS" w:hAnsi="Comic Sans MS"/>
          <w:b/>
          <w:sz w:val="20"/>
          <w:szCs w:val="20"/>
        </w:rPr>
        <w:t>Yayınevi:MEB</w:t>
      </w:r>
    </w:p>
    <w:p w14:paraId="469702CB" w14:textId="77777777" w:rsidR="00AA7F03" w:rsidRPr="009B2235" w:rsidRDefault="0010431F">
      <w:pPr>
        <w:spacing w:after="63" w:line="240" w:lineRule="auto"/>
        <w:ind w:left="10" w:right="-15" w:hanging="10"/>
        <w:jc w:val="center"/>
        <w:rPr>
          <w:rFonts w:ascii="Comic Sans MS" w:hAnsi="Comic Sans MS"/>
          <w:sz w:val="20"/>
          <w:szCs w:val="20"/>
        </w:rPr>
      </w:pPr>
      <w:r w:rsidRPr="009B2235">
        <w:rPr>
          <w:rFonts w:ascii="Comic Sans MS" w:hAnsi="Comic Sans MS"/>
          <w:b/>
          <w:sz w:val="20"/>
          <w:szCs w:val="20"/>
        </w:rPr>
        <w:t>Ya</w:t>
      </w:r>
      <w:r w:rsidRPr="009B2235">
        <w:rPr>
          <w:rFonts w:ascii="Comic Sans MS" w:eastAsia="Arial" w:hAnsi="Comic Sans MS" w:cs="Arial"/>
          <w:b/>
          <w:sz w:val="20"/>
          <w:szCs w:val="20"/>
        </w:rPr>
        <w:t xml:space="preserve">ş </w:t>
      </w:r>
      <w:r w:rsidRPr="009B2235">
        <w:rPr>
          <w:rFonts w:ascii="Comic Sans MS" w:hAnsi="Comic Sans MS"/>
          <w:b/>
          <w:sz w:val="20"/>
          <w:szCs w:val="20"/>
        </w:rPr>
        <w:t>Grubu: 48-72 ay</w:t>
      </w:r>
    </w:p>
    <w:p w14:paraId="2A5304D5" w14:textId="4495C4CE" w:rsidR="00AA7F03" w:rsidRPr="009B2235" w:rsidRDefault="006413D2">
      <w:pPr>
        <w:spacing w:after="63" w:line="240" w:lineRule="auto"/>
        <w:ind w:left="10" w:right="-15" w:hanging="10"/>
        <w:jc w:val="center"/>
        <w:rPr>
          <w:rFonts w:ascii="Comic Sans MS" w:hAnsi="Comic Sans MS"/>
          <w:sz w:val="20"/>
          <w:szCs w:val="20"/>
        </w:rPr>
      </w:pPr>
      <w:r w:rsidRPr="009B2235">
        <w:rPr>
          <w:rFonts w:ascii="Comic Sans MS" w:hAnsi="Comic Sans MS"/>
          <w:b/>
          <w:sz w:val="20"/>
          <w:szCs w:val="20"/>
        </w:rPr>
        <w:t xml:space="preserve">Hazırlayan: </w:t>
      </w:r>
      <w:r w:rsidR="00911915" w:rsidRPr="009B2235">
        <w:rPr>
          <w:rFonts w:ascii="Comic Sans MS" w:hAnsi="Comic Sans MS"/>
          <w:b/>
          <w:sz w:val="20"/>
          <w:szCs w:val="20"/>
        </w:rPr>
        <w:t>Anneninokulu</w:t>
      </w:r>
    </w:p>
    <w:tbl>
      <w:tblPr>
        <w:tblStyle w:val="TableGrid"/>
        <w:tblW w:w="9098" w:type="dxa"/>
        <w:tblInd w:w="9" w:type="dxa"/>
        <w:tblCellMar>
          <w:top w:w="53" w:type="dxa"/>
          <w:left w:w="98" w:type="dxa"/>
          <w:right w:w="115" w:type="dxa"/>
        </w:tblCellMar>
        <w:tblLook w:val="04A0" w:firstRow="1" w:lastRow="0" w:firstColumn="1" w:lastColumn="0" w:noHBand="0" w:noVBand="1"/>
      </w:tblPr>
      <w:tblGrid>
        <w:gridCol w:w="2359"/>
        <w:gridCol w:w="6739"/>
      </w:tblGrid>
      <w:tr w:rsidR="00AA7F03" w:rsidRPr="009B2235" w14:paraId="18F957BA" w14:textId="77777777" w:rsidTr="006413D2">
        <w:trPr>
          <w:trHeight w:val="480"/>
        </w:trPr>
        <w:tc>
          <w:tcPr>
            <w:tcW w:w="2359" w:type="dxa"/>
            <w:tcBorders>
              <w:top w:val="nil"/>
              <w:left w:val="nil"/>
              <w:bottom w:val="single" w:sz="8" w:space="0" w:color="000000"/>
              <w:right w:val="nil"/>
            </w:tcBorders>
            <w:shd w:val="clear" w:color="auto" w:fill="DADADA"/>
          </w:tcPr>
          <w:p w14:paraId="4DED261C" w14:textId="77777777" w:rsidR="00AA7F03" w:rsidRPr="009B2235" w:rsidRDefault="00AA7F03">
            <w:pPr>
              <w:spacing w:line="276" w:lineRule="auto"/>
              <w:ind w:left="0" w:right="0" w:firstLine="0"/>
              <w:jc w:val="left"/>
              <w:rPr>
                <w:rFonts w:ascii="Comic Sans MS" w:hAnsi="Comic Sans MS"/>
                <w:sz w:val="20"/>
                <w:szCs w:val="20"/>
              </w:rPr>
            </w:pPr>
          </w:p>
        </w:tc>
        <w:tc>
          <w:tcPr>
            <w:tcW w:w="6739" w:type="dxa"/>
            <w:tcBorders>
              <w:top w:val="nil"/>
              <w:left w:val="nil"/>
              <w:bottom w:val="single" w:sz="8" w:space="0" w:color="000000"/>
              <w:right w:val="nil"/>
            </w:tcBorders>
            <w:shd w:val="clear" w:color="auto" w:fill="DADADA"/>
          </w:tcPr>
          <w:p w14:paraId="1DDBEBFF" w14:textId="77777777" w:rsidR="00AA7F03" w:rsidRPr="009B2235" w:rsidRDefault="0010431F">
            <w:pPr>
              <w:spacing w:line="276" w:lineRule="auto"/>
              <w:ind w:left="1200" w:right="0" w:firstLine="0"/>
              <w:jc w:val="left"/>
              <w:rPr>
                <w:rFonts w:ascii="Comic Sans MS" w:hAnsi="Comic Sans MS"/>
                <w:sz w:val="20"/>
                <w:szCs w:val="20"/>
              </w:rPr>
            </w:pPr>
            <w:r w:rsidRPr="009B2235">
              <w:rPr>
                <w:rFonts w:ascii="Comic Sans MS" w:hAnsi="Comic Sans MS"/>
                <w:b/>
                <w:sz w:val="20"/>
                <w:szCs w:val="20"/>
              </w:rPr>
              <w:t>HEDEF SÖZCÜKLER</w:t>
            </w:r>
          </w:p>
        </w:tc>
      </w:tr>
      <w:tr w:rsidR="00AA7F03" w:rsidRPr="009B2235" w14:paraId="46E7B754" w14:textId="77777777" w:rsidTr="006413D2">
        <w:trPr>
          <w:trHeight w:val="1280"/>
        </w:trPr>
        <w:tc>
          <w:tcPr>
            <w:tcW w:w="2359" w:type="dxa"/>
            <w:tcBorders>
              <w:top w:val="single" w:sz="8" w:space="0" w:color="000000"/>
              <w:left w:val="single" w:sz="8" w:space="0" w:color="000000"/>
              <w:bottom w:val="single" w:sz="8" w:space="0" w:color="000000"/>
              <w:right w:val="single" w:sz="8" w:space="0" w:color="000000"/>
            </w:tcBorders>
            <w:shd w:val="clear" w:color="auto" w:fill="FBE4D5"/>
          </w:tcPr>
          <w:p w14:paraId="30A735FD" w14:textId="77777777" w:rsidR="00AA7F03" w:rsidRPr="009B2235" w:rsidRDefault="0010431F">
            <w:pPr>
              <w:spacing w:line="276" w:lineRule="auto"/>
              <w:ind w:left="0" w:right="0" w:firstLine="0"/>
              <w:jc w:val="center"/>
              <w:rPr>
                <w:rFonts w:ascii="Comic Sans MS" w:hAnsi="Comic Sans MS"/>
                <w:sz w:val="20"/>
                <w:szCs w:val="20"/>
              </w:rPr>
            </w:pPr>
            <w:r w:rsidRPr="009B2235">
              <w:rPr>
                <w:rFonts w:ascii="Comic Sans MS" w:hAnsi="Comic Sans MS"/>
                <w:b/>
                <w:sz w:val="20"/>
                <w:szCs w:val="20"/>
              </w:rPr>
              <w:t>Hedef Sözcükler (Sayfa No)</w:t>
            </w:r>
          </w:p>
        </w:tc>
        <w:tc>
          <w:tcPr>
            <w:tcW w:w="6739" w:type="dxa"/>
            <w:tcBorders>
              <w:top w:val="single" w:sz="8" w:space="0" w:color="000000"/>
              <w:left w:val="single" w:sz="8" w:space="0" w:color="000000"/>
              <w:bottom w:val="single" w:sz="8" w:space="0" w:color="000000"/>
              <w:right w:val="single" w:sz="8" w:space="0" w:color="000000"/>
            </w:tcBorders>
            <w:shd w:val="clear" w:color="auto" w:fill="FBE4D5"/>
          </w:tcPr>
          <w:p w14:paraId="19CF0653" w14:textId="77777777" w:rsidR="00AA7F03" w:rsidRPr="009B2235" w:rsidRDefault="0010431F">
            <w:pPr>
              <w:spacing w:after="60" w:line="240" w:lineRule="auto"/>
              <w:ind w:left="0" w:right="0" w:firstLine="0"/>
              <w:jc w:val="center"/>
              <w:rPr>
                <w:rFonts w:ascii="Comic Sans MS" w:hAnsi="Comic Sans MS"/>
                <w:sz w:val="20"/>
                <w:szCs w:val="20"/>
              </w:rPr>
            </w:pPr>
            <w:r w:rsidRPr="009B2235">
              <w:rPr>
                <w:rFonts w:ascii="Comic Sans MS" w:hAnsi="Comic Sans MS"/>
                <w:b/>
                <w:sz w:val="20"/>
                <w:szCs w:val="20"/>
                <w:u w:val="single" w:color="000000"/>
              </w:rPr>
              <w:t>Çocuk Dostu Terimlerle Açıklanan Anlamları</w:t>
            </w:r>
          </w:p>
          <w:p w14:paraId="363268B5" w14:textId="77777777" w:rsidR="00AA7F03" w:rsidRPr="009B2235" w:rsidRDefault="0010431F">
            <w:pPr>
              <w:spacing w:line="276" w:lineRule="auto"/>
              <w:ind w:left="0" w:right="0" w:firstLine="0"/>
              <w:jc w:val="center"/>
              <w:rPr>
                <w:rFonts w:ascii="Comic Sans MS" w:hAnsi="Comic Sans MS"/>
                <w:sz w:val="20"/>
                <w:szCs w:val="20"/>
              </w:rPr>
            </w:pPr>
            <w:r w:rsidRPr="009B2235">
              <w:rPr>
                <w:rFonts w:ascii="Comic Sans MS" w:hAnsi="Comic Sans MS"/>
                <w:b/>
                <w:sz w:val="20"/>
                <w:szCs w:val="20"/>
              </w:rPr>
              <w:t>(Sözcüklerin anlamları yanlarında yazan ilgili sayfalarda açıklanır.) Bu sözcüklerin görselleri ile birlikte açıklamalar yapılır. Görseller internet sitelerinden bulunabilir.</w:t>
            </w:r>
          </w:p>
        </w:tc>
      </w:tr>
      <w:tr w:rsidR="00AA7F03" w:rsidRPr="009B2235" w14:paraId="3463D7CA" w14:textId="77777777" w:rsidTr="006413D2">
        <w:trPr>
          <w:trHeight w:val="640"/>
        </w:trPr>
        <w:tc>
          <w:tcPr>
            <w:tcW w:w="2359" w:type="dxa"/>
            <w:tcBorders>
              <w:top w:val="single" w:sz="8" w:space="0" w:color="000000"/>
              <w:left w:val="single" w:sz="8" w:space="0" w:color="000000"/>
              <w:bottom w:val="single" w:sz="8" w:space="0" w:color="000000"/>
              <w:right w:val="single" w:sz="8" w:space="0" w:color="000000"/>
            </w:tcBorders>
            <w:shd w:val="clear" w:color="auto" w:fill="FFF2CC"/>
          </w:tcPr>
          <w:p w14:paraId="4270E79C" w14:textId="1C8CC66C" w:rsidR="00AA7F03" w:rsidRPr="009B2235" w:rsidRDefault="00CF39C5" w:rsidP="006413D2">
            <w:pPr>
              <w:spacing w:after="60" w:line="240" w:lineRule="auto"/>
              <w:ind w:left="0" w:right="0" w:firstLine="0"/>
              <w:jc w:val="center"/>
              <w:rPr>
                <w:rFonts w:ascii="Comic Sans MS" w:hAnsi="Comic Sans MS"/>
                <w:sz w:val="20"/>
                <w:szCs w:val="20"/>
              </w:rPr>
            </w:pPr>
            <w:r w:rsidRPr="009B2235">
              <w:rPr>
                <w:rFonts w:ascii="Comic Sans MS" w:eastAsia="Times New Roman" w:hAnsi="Comic Sans MS" w:cs="Times New Roman"/>
                <w:b/>
                <w:bCs/>
                <w:sz w:val="20"/>
                <w:szCs w:val="20"/>
              </w:rPr>
              <w:t>1- Vadi (Sayfa 9)</w:t>
            </w:r>
          </w:p>
        </w:tc>
        <w:tc>
          <w:tcPr>
            <w:tcW w:w="6739" w:type="dxa"/>
            <w:tcBorders>
              <w:top w:val="single" w:sz="8" w:space="0" w:color="000000"/>
              <w:left w:val="single" w:sz="8" w:space="0" w:color="000000"/>
              <w:bottom w:val="single" w:sz="8" w:space="0" w:color="000000"/>
              <w:right w:val="single" w:sz="8" w:space="0" w:color="000000"/>
            </w:tcBorders>
          </w:tcPr>
          <w:p w14:paraId="00721A33" w14:textId="0B5C8747" w:rsidR="00AA7F03" w:rsidRPr="009B2235" w:rsidRDefault="00CF39C5">
            <w:pPr>
              <w:spacing w:line="276" w:lineRule="auto"/>
              <w:ind w:left="0" w:right="0" w:firstLine="0"/>
              <w:jc w:val="left"/>
              <w:rPr>
                <w:rFonts w:ascii="Comic Sans MS" w:hAnsi="Comic Sans MS" w:cs="Times New Roman"/>
                <w:sz w:val="20"/>
                <w:szCs w:val="20"/>
              </w:rPr>
            </w:pPr>
            <w:r w:rsidRPr="009B2235">
              <w:rPr>
                <w:rFonts w:ascii="Comic Sans MS" w:eastAsia="Times New Roman" w:hAnsi="Comic Sans MS" w:cs="Times New Roman"/>
                <w:sz w:val="20"/>
                <w:szCs w:val="20"/>
              </w:rPr>
              <w:t>"İki dağ veya tepe arasında kalan düzlük, çukurca arazi." (Görsel olarak iki tepe arasında akan bir nehir veya yeşillik alan gösterilir. Hikayede tavşanların yaşadığı yer olarak geçer).</w:t>
            </w:r>
          </w:p>
        </w:tc>
      </w:tr>
      <w:tr w:rsidR="00AA7F03" w:rsidRPr="009B2235" w14:paraId="3D56D731" w14:textId="77777777" w:rsidTr="006413D2">
        <w:trPr>
          <w:trHeight w:val="660"/>
        </w:trPr>
        <w:tc>
          <w:tcPr>
            <w:tcW w:w="2359" w:type="dxa"/>
            <w:tcBorders>
              <w:top w:val="single" w:sz="8" w:space="0" w:color="000000"/>
              <w:left w:val="single" w:sz="8" w:space="0" w:color="000000"/>
              <w:bottom w:val="single" w:sz="8" w:space="0" w:color="000000"/>
              <w:right w:val="single" w:sz="8" w:space="0" w:color="000000"/>
            </w:tcBorders>
            <w:shd w:val="clear" w:color="auto" w:fill="FFF2CC"/>
          </w:tcPr>
          <w:p w14:paraId="755A423D" w14:textId="51CBE1E7" w:rsidR="00AA7F03" w:rsidRPr="009B2235" w:rsidRDefault="00CF39C5">
            <w:pPr>
              <w:spacing w:line="276" w:lineRule="auto"/>
              <w:ind w:left="68" w:right="0" w:firstLine="0"/>
              <w:jc w:val="left"/>
              <w:rPr>
                <w:rFonts w:ascii="Comic Sans MS" w:hAnsi="Comic Sans MS"/>
                <w:sz w:val="20"/>
                <w:szCs w:val="20"/>
              </w:rPr>
            </w:pPr>
            <w:r w:rsidRPr="009B2235">
              <w:rPr>
                <w:rFonts w:ascii="Comic Sans MS" w:eastAsia="Times New Roman" w:hAnsi="Comic Sans MS" w:cs="Times New Roman"/>
                <w:b/>
                <w:bCs/>
                <w:sz w:val="20"/>
                <w:szCs w:val="20"/>
              </w:rPr>
              <w:t>2- Ziyafet (Sayfa 21)</w:t>
            </w:r>
          </w:p>
        </w:tc>
        <w:tc>
          <w:tcPr>
            <w:tcW w:w="6739" w:type="dxa"/>
            <w:tcBorders>
              <w:top w:val="single" w:sz="8" w:space="0" w:color="000000"/>
              <w:left w:val="single" w:sz="8" w:space="0" w:color="000000"/>
              <w:bottom w:val="single" w:sz="8" w:space="0" w:color="000000"/>
              <w:right w:val="single" w:sz="8" w:space="0" w:color="000000"/>
            </w:tcBorders>
          </w:tcPr>
          <w:p w14:paraId="22AC0C0B" w14:textId="158E3B1E" w:rsidR="00AA7F03" w:rsidRPr="009B2235" w:rsidRDefault="00CF39C5">
            <w:pPr>
              <w:spacing w:line="276" w:lineRule="auto"/>
              <w:ind w:left="0" w:right="0" w:firstLine="0"/>
              <w:jc w:val="left"/>
              <w:rPr>
                <w:rFonts w:ascii="Comic Sans MS" w:hAnsi="Comic Sans MS" w:cs="Times New Roman"/>
                <w:sz w:val="20"/>
                <w:szCs w:val="20"/>
              </w:rPr>
            </w:pPr>
            <w:r w:rsidRPr="009B2235">
              <w:rPr>
                <w:rFonts w:ascii="Comic Sans MS" w:eastAsia="Times New Roman" w:hAnsi="Comic Sans MS" w:cs="Times New Roman"/>
                <w:sz w:val="20"/>
                <w:szCs w:val="20"/>
              </w:rPr>
              <w:t>"Birçok güzel yiyeceğin olduğu, eğlenceli ve büyük yemek sofrası." (Çocuklara kalabalık bir yemek masası görseli gösterilir. Tavşanların birlikte havuç yemeleri anlatılır).</w:t>
            </w:r>
          </w:p>
        </w:tc>
      </w:tr>
      <w:tr w:rsidR="00CF39C5" w:rsidRPr="009B2235" w14:paraId="69C6FC5B" w14:textId="77777777" w:rsidTr="006413D2">
        <w:trPr>
          <w:trHeight w:val="660"/>
        </w:trPr>
        <w:tc>
          <w:tcPr>
            <w:tcW w:w="2359" w:type="dxa"/>
            <w:tcBorders>
              <w:top w:val="single" w:sz="8" w:space="0" w:color="000000"/>
              <w:left w:val="single" w:sz="8" w:space="0" w:color="000000"/>
              <w:bottom w:val="single" w:sz="8" w:space="0" w:color="000000"/>
              <w:right w:val="single" w:sz="8" w:space="0" w:color="000000"/>
            </w:tcBorders>
            <w:shd w:val="clear" w:color="auto" w:fill="FFF2CC"/>
          </w:tcPr>
          <w:p w14:paraId="21A02C05" w14:textId="7D2F84CB" w:rsidR="00CF39C5" w:rsidRPr="009B2235" w:rsidRDefault="00CF39C5">
            <w:pPr>
              <w:spacing w:line="276" w:lineRule="auto"/>
              <w:ind w:left="68" w:right="0" w:firstLine="0"/>
              <w:jc w:val="left"/>
              <w:rPr>
                <w:rFonts w:ascii="Comic Sans MS" w:eastAsia="Times New Roman" w:hAnsi="Comic Sans MS" w:cs="Times New Roman"/>
                <w:b/>
                <w:bCs/>
                <w:sz w:val="20"/>
                <w:szCs w:val="20"/>
              </w:rPr>
            </w:pPr>
            <w:r w:rsidRPr="009B2235">
              <w:rPr>
                <w:rFonts w:ascii="Comic Sans MS" w:eastAsia="Times New Roman" w:hAnsi="Comic Sans MS" w:cs="Times New Roman"/>
                <w:b/>
                <w:bCs/>
                <w:sz w:val="20"/>
                <w:szCs w:val="20"/>
              </w:rPr>
              <w:t>3- Görünmez (Sayfa 15)</w:t>
            </w:r>
          </w:p>
        </w:tc>
        <w:tc>
          <w:tcPr>
            <w:tcW w:w="6739" w:type="dxa"/>
            <w:tcBorders>
              <w:top w:val="single" w:sz="8" w:space="0" w:color="000000"/>
              <w:left w:val="single" w:sz="8" w:space="0" w:color="000000"/>
              <w:bottom w:val="single" w:sz="8" w:space="0" w:color="000000"/>
              <w:right w:val="single" w:sz="8" w:space="0" w:color="000000"/>
            </w:tcBorders>
          </w:tcPr>
          <w:p w14:paraId="18C57284" w14:textId="76F70EC6" w:rsidR="00CF39C5" w:rsidRPr="009B2235" w:rsidRDefault="00CF39C5">
            <w:pPr>
              <w:spacing w:line="276" w:lineRule="auto"/>
              <w:ind w:left="0" w:right="0" w:firstLine="0"/>
              <w:jc w:val="left"/>
              <w:rPr>
                <w:rFonts w:ascii="Comic Sans MS" w:eastAsia="Times New Roman" w:hAnsi="Comic Sans MS" w:cs="Times New Roman"/>
                <w:sz w:val="20"/>
                <w:szCs w:val="20"/>
              </w:rPr>
            </w:pPr>
            <w:r w:rsidRPr="009B2235">
              <w:rPr>
                <w:rFonts w:ascii="Comic Sans MS" w:eastAsia="Times New Roman" w:hAnsi="Comic Sans MS" w:cs="Times New Roman"/>
                <w:sz w:val="20"/>
                <w:szCs w:val="20"/>
              </w:rPr>
              <w:t>"Gözle görülemeyen, orada olsa bile bakınca seçilemeyen." (Saydam bir nesne veya saklambaç oynayan çocuk görseli ile desteklenir).</w:t>
            </w:r>
          </w:p>
        </w:tc>
      </w:tr>
    </w:tbl>
    <w:p w14:paraId="478A3A6F" w14:textId="7D11EAC0" w:rsidR="00AA7F03" w:rsidRPr="009B2235" w:rsidRDefault="0010431F">
      <w:pPr>
        <w:spacing w:after="63" w:line="240" w:lineRule="auto"/>
        <w:ind w:left="10" w:right="-15" w:hanging="10"/>
        <w:jc w:val="center"/>
        <w:rPr>
          <w:rFonts w:ascii="Comic Sans MS" w:hAnsi="Comic Sans MS"/>
          <w:sz w:val="20"/>
          <w:szCs w:val="20"/>
        </w:rPr>
      </w:pPr>
      <w:r w:rsidRPr="009B2235">
        <w:rPr>
          <w:rFonts w:ascii="Comic Sans MS" w:hAnsi="Comic Sans MS"/>
          <w:noProof/>
          <w:sz w:val="20"/>
          <w:szCs w:val="20"/>
        </w:rPr>
        <w:drawing>
          <wp:anchor distT="0" distB="0" distL="114300" distR="114300" simplePos="0" relativeHeight="251658240" behindDoc="1" locked="0" layoutInCell="1" allowOverlap="0" wp14:anchorId="2D1CB2FD" wp14:editId="06F522A9">
            <wp:simplePos x="0" y="0"/>
            <wp:positionH relativeFrom="column">
              <wp:posOffset>0</wp:posOffset>
            </wp:positionH>
            <wp:positionV relativeFrom="paragraph">
              <wp:posOffset>-11346</wp:posOffset>
            </wp:positionV>
            <wp:extent cx="5857875" cy="3571875"/>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5857875" cy="3571875"/>
                    </a:xfrm>
                    <a:prstGeom prst="rect">
                      <a:avLst/>
                    </a:prstGeom>
                  </pic:spPr>
                </pic:pic>
              </a:graphicData>
            </a:graphic>
          </wp:anchor>
        </w:drawing>
      </w:r>
      <w:r w:rsidRPr="009B2235">
        <w:rPr>
          <w:rFonts w:ascii="Comic Sans MS" w:hAnsi="Comic Sans MS"/>
          <w:b/>
          <w:sz w:val="20"/>
          <w:szCs w:val="20"/>
        </w:rPr>
        <w:t>OKUMA ÖNCES</w:t>
      </w:r>
      <w:r w:rsidRPr="009B2235">
        <w:rPr>
          <w:rFonts w:ascii="Comic Sans MS" w:eastAsia="Arial" w:hAnsi="Comic Sans MS" w:cs="Arial"/>
          <w:b/>
          <w:sz w:val="20"/>
          <w:szCs w:val="20"/>
        </w:rPr>
        <w:t>İ</w:t>
      </w:r>
    </w:p>
    <w:p w14:paraId="1CF080AE" w14:textId="4A2C76C8" w:rsidR="00763A13" w:rsidRPr="009B2235" w:rsidRDefault="00763A13" w:rsidP="00763A13">
      <w:pPr>
        <w:spacing w:before="100" w:beforeAutospacing="1" w:after="100" w:afterAutospacing="1" w:line="240" w:lineRule="auto"/>
        <w:ind w:left="0" w:right="0" w:firstLine="0"/>
        <w:jc w:val="left"/>
        <w:outlineLvl w:val="3"/>
        <w:rPr>
          <w:rFonts w:ascii="Comic Sans MS" w:eastAsia="Times New Roman" w:hAnsi="Comic Sans MS" w:cs="Times New Roman"/>
          <w:b/>
          <w:bCs/>
          <w:color w:val="auto"/>
          <w:sz w:val="20"/>
          <w:szCs w:val="20"/>
        </w:rPr>
      </w:pPr>
      <w:r w:rsidRPr="009B2235">
        <w:rPr>
          <w:rFonts w:ascii="Comic Sans MS" w:eastAsia="Times New Roman" w:hAnsi="Comic Sans MS" w:cs="Times New Roman"/>
          <w:b/>
          <w:bCs/>
          <w:color w:val="auto"/>
          <w:sz w:val="20"/>
          <w:szCs w:val="20"/>
        </w:rPr>
        <w:t xml:space="preserve">a. Duyusal Etkinlik: </w:t>
      </w:r>
      <w:r w:rsidR="00CF39C5" w:rsidRPr="009B2235">
        <w:rPr>
          <w:rFonts w:ascii="Comic Sans MS" w:eastAsia="Times New Roman" w:hAnsi="Comic Sans MS" w:cs="Times New Roman"/>
          <w:b/>
          <w:bCs/>
          <w:sz w:val="20"/>
          <w:szCs w:val="20"/>
        </w:rPr>
        <w:t>Havuç Keşfi</w:t>
      </w:r>
    </w:p>
    <w:p w14:paraId="6FEA4835" w14:textId="77777777" w:rsidR="00CF39C5" w:rsidRPr="009B2235" w:rsidRDefault="00CF39C5" w:rsidP="00CF39C5">
      <w:pPr>
        <w:numPr>
          <w:ilvl w:val="0"/>
          <w:numId w:val="4"/>
        </w:numPr>
        <w:spacing w:before="100" w:beforeAutospacing="1" w:after="100" w:afterAutospacing="1" w:line="240" w:lineRule="auto"/>
        <w:ind w:right="0"/>
        <w:jc w:val="left"/>
        <w:rPr>
          <w:rFonts w:ascii="Comic Sans MS" w:eastAsia="Times New Roman" w:hAnsi="Comic Sans MS" w:cs="Times New Roman"/>
          <w:sz w:val="20"/>
          <w:szCs w:val="20"/>
        </w:rPr>
      </w:pPr>
      <w:r w:rsidRPr="009B2235">
        <w:rPr>
          <w:rFonts w:ascii="Comic Sans MS" w:eastAsia="Times New Roman" w:hAnsi="Comic Sans MS" w:cs="Times New Roman"/>
          <w:b/>
          <w:bCs/>
          <w:sz w:val="20"/>
          <w:szCs w:val="20"/>
        </w:rPr>
        <w:t>Sınıf Ortamı Düzeni:</w:t>
      </w:r>
      <w:r w:rsidRPr="009B2235">
        <w:rPr>
          <w:rFonts w:ascii="Comic Sans MS" w:eastAsia="Times New Roman" w:hAnsi="Comic Sans MS" w:cs="Times New Roman"/>
          <w:sz w:val="20"/>
          <w:szCs w:val="20"/>
        </w:rPr>
        <w:t xml:space="preserve"> Sınıfın bir köşesine "Havuç Tarlası" havası verilir. Varsa turuncu ve (bulunabilirse) mor havuçlar, havuç yaprakları veya rendelenmiş havuçlar küçük tabaklara konur.</w:t>
      </w:r>
    </w:p>
    <w:p w14:paraId="09E11C62" w14:textId="77777777" w:rsidR="00CF39C5" w:rsidRPr="009B2235" w:rsidRDefault="00CF39C5" w:rsidP="00CF39C5">
      <w:pPr>
        <w:numPr>
          <w:ilvl w:val="0"/>
          <w:numId w:val="4"/>
        </w:numPr>
        <w:spacing w:before="100" w:beforeAutospacing="1" w:after="100" w:afterAutospacing="1" w:line="240" w:lineRule="auto"/>
        <w:ind w:right="0"/>
        <w:jc w:val="left"/>
        <w:rPr>
          <w:rFonts w:ascii="Comic Sans MS" w:eastAsia="Times New Roman" w:hAnsi="Comic Sans MS" w:cs="Times New Roman"/>
          <w:sz w:val="20"/>
          <w:szCs w:val="20"/>
        </w:rPr>
      </w:pPr>
      <w:r w:rsidRPr="009B2235">
        <w:rPr>
          <w:rFonts w:ascii="Comic Sans MS" w:eastAsia="Times New Roman" w:hAnsi="Comic Sans MS" w:cs="Times New Roman"/>
          <w:b/>
          <w:bCs/>
          <w:sz w:val="20"/>
          <w:szCs w:val="20"/>
        </w:rPr>
        <w:t>Uygulama:</w:t>
      </w:r>
      <w:r w:rsidRPr="009B2235">
        <w:rPr>
          <w:rFonts w:ascii="Comic Sans MS" w:eastAsia="Times New Roman" w:hAnsi="Comic Sans MS" w:cs="Times New Roman"/>
          <w:sz w:val="20"/>
          <w:szCs w:val="20"/>
        </w:rPr>
        <w:t xml:space="preserve"> Çocuklara gözleri kapalıyken (veya bir kutunun içinde) havuca dokunmaları istenir. "Bu ellediğiniz şey sert mi yumuşak mı?", "Sizce rengi ne olabilir?", "Bunu en çok hangi hayvan sever?" soruları sorulur. Ardından çocuklara küçük dilimler halinde havuç ikram edilir ve kıtır kıtır sesi dinletilir.</w:t>
      </w:r>
    </w:p>
    <w:p w14:paraId="2B13D692" w14:textId="550FC152" w:rsidR="00763A13" w:rsidRPr="009B2235" w:rsidRDefault="00763A13" w:rsidP="00763A13">
      <w:pPr>
        <w:spacing w:before="100" w:beforeAutospacing="1" w:after="100" w:afterAutospacing="1" w:line="240" w:lineRule="auto"/>
        <w:ind w:left="0" w:right="0" w:firstLine="0"/>
        <w:jc w:val="left"/>
        <w:outlineLvl w:val="3"/>
        <w:rPr>
          <w:rFonts w:ascii="Comic Sans MS" w:eastAsia="Times New Roman" w:hAnsi="Comic Sans MS" w:cs="Times New Roman"/>
          <w:b/>
          <w:bCs/>
          <w:color w:val="auto"/>
          <w:sz w:val="20"/>
          <w:szCs w:val="20"/>
        </w:rPr>
      </w:pPr>
      <w:r w:rsidRPr="009B2235">
        <w:rPr>
          <w:rFonts w:ascii="Comic Sans MS" w:eastAsia="Times New Roman" w:hAnsi="Comic Sans MS" w:cs="Times New Roman"/>
          <w:b/>
          <w:bCs/>
          <w:color w:val="auto"/>
          <w:sz w:val="20"/>
          <w:szCs w:val="20"/>
        </w:rPr>
        <w:t xml:space="preserve">b. </w:t>
      </w:r>
      <w:r w:rsidR="00CF39C5" w:rsidRPr="009B2235">
        <w:rPr>
          <w:rFonts w:ascii="Comic Sans MS" w:eastAsia="Times New Roman" w:hAnsi="Comic Sans MS" w:cs="Times New Roman"/>
          <w:b/>
          <w:bCs/>
          <w:sz w:val="20"/>
          <w:szCs w:val="20"/>
        </w:rPr>
        <w:t>Müzikli Oyun: Tavşanım Tavşanım</w:t>
      </w:r>
    </w:p>
    <w:p w14:paraId="691877D7" w14:textId="77777777" w:rsidR="00CF39C5" w:rsidRPr="009B2235" w:rsidRDefault="00CF39C5" w:rsidP="00CF39C5">
      <w:pPr>
        <w:numPr>
          <w:ilvl w:val="0"/>
          <w:numId w:val="10"/>
        </w:numPr>
        <w:spacing w:before="100" w:beforeAutospacing="1" w:after="100" w:afterAutospacing="1" w:line="240" w:lineRule="auto"/>
        <w:ind w:right="0"/>
        <w:jc w:val="left"/>
        <w:rPr>
          <w:rFonts w:ascii="Comic Sans MS" w:eastAsia="Times New Roman" w:hAnsi="Comic Sans MS" w:cs="Times New Roman"/>
          <w:sz w:val="20"/>
          <w:szCs w:val="20"/>
        </w:rPr>
      </w:pPr>
      <w:r w:rsidRPr="009B2235">
        <w:rPr>
          <w:rFonts w:ascii="Comic Sans MS" w:eastAsia="Times New Roman" w:hAnsi="Comic Sans MS" w:cs="Times New Roman"/>
          <w:b/>
          <w:bCs/>
          <w:sz w:val="20"/>
          <w:szCs w:val="20"/>
        </w:rPr>
        <w:t>Şarkı ve Hareket:</w:t>
      </w:r>
      <w:r w:rsidRPr="009B2235">
        <w:rPr>
          <w:rFonts w:ascii="Comic Sans MS" w:eastAsia="Times New Roman" w:hAnsi="Comic Sans MS" w:cs="Times New Roman"/>
          <w:sz w:val="20"/>
          <w:szCs w:val="20"/>
        </w:rPr>
        <w:t xml:space="preserve"> "Şu Hendekte Bir Tavşan Uyuyor" veya "İki Uzun Kulağım Var" şarkısı açılır. Çocuklardan tavşan taklidi yapmaları, zıplamaları ve sonra müzik durduğunda saklanmaları (çömelip yüzlerini kapatmaları) istenir.</w:t>
      </w:r>
    </w:p>
    <w:p w14:paraId="6ABA61EC" w14:textId="0C7EAD24" w:rsidR="00CF39C5" w:rsidRPr="009B2235" w:rsidRDefault="00CF39C5" w:rsidP="00CF39C5">
      <w:pPr>
        <w:numPr>
          <w:ilvl w:val="0"/>
          <w:numId w:val="10"/>
        </w:numPr>
        <w:spacing w:before="100" w:beforeAutospacing="1" w:after="100" w:afterAutospacing="1" w:line="240" w:lineRule="auto"/>
        <w:ind w:right="0"/>
        <w:jc w:val="left"/>
        <w:rPr>
          <w:rFonts w:ascii="Comic Sans MS" w:eastAsia="Times New Roman" w:hAnsi="Comic Sans MS" w:cs="Times New Roman"/>
          <w:sz w:val="20"/>
          <w:szCs w:val="20"/>
        </w:rPr>
      </w:pPr>
      <w:r w:rsidRPr="009B2235">
        <w:rPr>
          <w:rFonts w:ascii="Comic Sans MS" w:eastAsia="Times New Roman" w:hAnsi="Comic Sans MS" w:cs="Times New Roman"/>
          <w:b/>
          <w:bCs/>
          <w:sz w:val="20"/>
          <w:szCs w:val="20"/>
        </w:rPr>
        <w:t>Sohbet:</w:t>
      </w:r>
      <w:r w:rsidRPr="009B2235">
        <w:rPr>
          <w:rFonts w:ascii="Comic Sans MS" w:eastAsia="Times New Roman" w:hAnsi="Comic Sans MS" w:cs="Times New Roman"/>
          <w:sz w:val="20"/>
          <w:szCs w:val="20"/>
        </w:rPr>
        <w:t xml:space="preserve"> Oyun sonunda çocuklara "Saklanırken ne hissettiniz?", "Sizce bir tavşan neden saklanmak ister?" soruları sorularak hikayenin ana temasına (gizlenen tavşan) giriş yapılır.</w:t>
      </w:r>
    </w:p>
    <w:tbl>
      <w:tblPr>
        <w:tblW w:w="9809"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9"/>
      </w:tblGrid>
      <w:tr w:rsidR="00763A13" w:rsidRPr="009B2235" w14:paraId="1C3541B1" w14:textId="77777777" w:rsidTr="00763A13">
        <w:trPr>
          <w:trHeight w:val="904"/>
        </w:trPr>
        <w:tc>
          <w:tcPr>
            <w:tcW w:w="9809" w:type="dxa"/>
          </w:tcPr>
          <w:p w14:paraId="5DA50119" w14:textId="77777777" w:rsidR="005F5649" w:rsidRPr="009B2235" w:rsidRDefault="005F5649" w:rsidP="00CF39C5">
            <w:pPr>
              <w:pStyle w:val="ListeParagraf"/>
              <w:spacing w:before="100" w:beforeAutospacing="1" w:after="100" w:afterAutospacing="1" w:line="240" w:lineRule="auto"/>
              <w:ind w:firstLine="0"/>
              <w:rPr>
                <w:rFonts w:ascii="Comic Sans MS" w:eastAsia="Times New Roman" w:hAnsi="Comic Sans MS" w:cs="Times New Roman"/>
                <w:b/>
                <w:bCs/>
                <w:sz w:val="20"/>
                <w:szCs w:val="20"/>
              </w:rPr>
            </w:pPr>
          </w:p>
          <w:p w14:paraId="3E8E0D96" w14:textId="7171CC8B" w:rsidR="00CF39C5" w:rsidRPr="009B2235" w:rsidRDefault="00CF39C5" w:rsidP="00CF39C5">
            <w:pPr>
              <w:pStyle w:val="ListeParagraf"/>
              <w:spacing w:before="100" w:beforeAutospacing="1" w:after="100" w:afterAutospacing="1" w:line="240" w:lineRule="auto"/>
              <w:ind w:firstLine="0"/>
              <w:rPr>
                <w:rFonts w:ascii="Comic Sans MS" w:eastAsia="Times New Roman" w:hAnsi="Comic Sans MS" w:cs="Times New Roman"/>
                <w:sz w:val="20"/>
                <w:szCs w:val="20"/>
              </w:rPr>
            </w:pPr>
            <w:r w:rsidRPr="009B2235">
              <w:rPr>
                <w:rFonts w:ascii="Comic Sans MS" w:eastAsia="Times New Roman" w:hAnsi="Comic Sans MS" w:cs="Times New Roman"/>
                <w:b/>
                <w:bCs/>
                <w:sz w:val="20"/>
                <w:szCs w:val="20"/>
              </w:rPr>
              <w:t>c. Kapak İnceleme ve Tahmin</w:t>
            </w:r>
          </w:p>
          <w:p w14:paraId="3D45F4F3" w14:textId="77777777" w:rsidR="00CF39C5" w:rsidRPr="009B2235" w:rsidRDefault="00CF39C5" w:rsidP="00CF39C5">
            <w:pPr>
              <w:numPr>
                <w:ilvl w:val="0"/>
                <w:numId w:val="10"/>
              </w:numPr>
              <w:spacing w:before="100" w:beforeAutospacing="1" w:after="100" w:afterAutospacing="1" w:line="240" w:lineRule="auto"/>
              <w:ind w:right="0"/>
              <w:jc w:val="left"/>
              <w:rPr>
                <w:rFonts w:ascii="Comic Sans MS" w:eastAsia="Times New Roman" w:hAnsi="Comic Sans MS" w:cs="Times New Roman"/>
                <w:sz w:val="20"/>
                <w:szCs w:val="20"/>
              </w:rPr>
            </w:pPr>
            <w:r w:rsidRPr="009B2235">
              <w:rPr>
                <w:rFonts w:ascii="Comic Sans MS" w:eastAsia="Times New Roman" w:hAnsi="Comic Sans MS" w:cs="Times New Roman"/>
                <w:sz w:val="20"/>
                <w:szCs w:val="20"/>
              </w:rPr>
              <w:t>Kitabın kapağı gösterilir. "Resimde ne görüyorsunuz?"</w:t>
            </w:r>
          </w:p>
          <w:p w14:paraId="3FD2DC81" w14:textId="6410A461" w:rsidR="00CF39C5" w:rsidRPr="009B2235" w:rsidRDefault="00CF39C5" w:rsidP="00CF39C5">
            <w:pPr>
              <w:numPr>
                <w:ilvl w:val="0"/>
                <w:numId w:val="10"/>
              </w:numPr>
              <w:spacing w:before="100" w:beforeAutospacing="1" w:after="100" w:afterAutospacing="1" w:line="240" w:lineRule="auto"/>
              <w:ind w:right="0"/>
              <w:jc w:val="left"/>
              <w:rPr>
                <w:rFonts w:ascii="Comic Sans MS" w:eastAsia="Times New Roman" w:hAnsi="Comic Sans MS" w:cs="Times New Roman"/>
                <w:sz w:val="20"/>
                <w:szCs w:val="20"/>
              </w:rPr>
            </w:pPr>
            <w:r w:rsidRPr="009B2235">
              <w:rPr>
                <w:rFonts w:ascii="Comic Sans MS" w:eastAsia="Times New Roman" w:hAnsi="Comic Sans MS" w:cs="Times New Roman"/>
                <w:sz w:val="20"/>
                <w:szCs w:val="20"/>
              </w:rPr>
              <w:t>"Bu tavşan ne taşıyor? (Havuç)"</w:t>
            </w:r>
          </w:p>
          <w:p w14:paraId="17620C9E" w14:textId="77777777" w:rsidR="00CF39C5" w:rsidRPr="009B2235" w:rsidRDefault="00CF39C5" w:rsidP="00CF39C5">
            <w:pPr>
              <w:numPr>
                <w:ilvl w:val="0"/>
                <w:numId w:val="10"/>
              </w:numPr>
              <w:spacing w:before="100" w:beforeAutospacing="1" w:after="100" w:afterAutospacing="1" w:line="240" w:lineRule="auto"/>
              <w:ind w:right="0"/>
              <w:jc w:val="left"/>
              <w:rPr>
                <w:rFonts w:ascii="Comic Sans MS" w:eastAsia="Times New Roman" w:hAnsi="Comic Sans MS" w:cs="Times New Roman"/>
                <w:sz w:val="20"/>
                <w:szCs w:val="20"/>
              </w:rPr>
            </w:pPr>
            <w:r w:rsidRPr="009B2235">
              <w:rPr>
                <w:rFonts w:ascii="Comic Sans MS" w:eastAsia="Times New Roman" w:hAnsi="Comic Sans MS" w:cs="Times New Roman"/>
                <w:sz w:val="20"/>
                <w:szCs w:val="20"/>
              </w:rPr>
              <w:t>"Sizce bütün tavşanlar birbirine benzer mi? Hiç farklı renkte bir tavşan gördünüz mü?" soruları ile çocukların dikkati çekilir ve tahminleri alınır.</w:t>
            </w:r>
          </w:p>
          <w:p w14:paraId="0006B408" w14:textId="77777777" w:rsidR="00763A13" w:rsidRPr="009B2235" w:rsidRDefault="00763A13" w:rsidP="00CF39C5">
            <w:pPr>
              <w:pStyle w:val="ListeParagraf"/>
              <w:spacing w:before="100" w:beforeAutospacing="1" w:after="100" w:afterAutospacing="1" w:line="240" w:lineRule="auto"/>
              <w:ind w:right="0" w:firstLine="0"/>
              <w:jc w:val="left"/>
              <w:rPr>
                <w:rFonts w:ascii="Comic Sans MS" w:eastAsia="Times New Roman" w:hAnsi="Comic Sans MS" w:cs="Times New Roman"/>
                <w:color w:val="auto"/>
                <w:sz w:val="20"/>
                <w:szCs w:val="20"/>
              </w:rPr>
            </w:pPr>
          </w:p>
        </w:tc>
      </w:tr>
    </w:tbl>
    <w:p w14:paraId="4225F247" w14:textId="77777777" w:rsidR="00AA7F03" w:rsidRPr="009B2235" w:rsidRDefault="00AA7F03" w:rsidP="00C71CA1">
      <w:pPr>
        <w:ind w:left="360" w:firstLine="0"/>
        <w:rPr>
          <w:rFonts w:ascii="Comic Sans MS" w:hAnsi="Comic Sans MS"/>
          <w:sz w:val="20"/>
          <w:szCs w:val="20"/>
        </w:rPr>
      </w:pPr>
    </w:p>
    <w:tbl>
      <w:tblPr>
        <w:tblStyle w:val="TableGrid"/>
        <w:tblW w:w="9895" w:type="dxa"/>
        <w:tblInd w:w="-709" w:type="dxa"/>
        <w:tblCellMar>
          <w:left w:w="649" w:type="dxa"/>
          <w:right w:w="42" w:type="dxa"/>
        </w:tblCellMar>
        <w:tblLook w:val="04A0" w:firstRow="1" w:lastRow="0" w:firstColumn="1" w:lastColumn="0" w:noHBand="0" w:noVBand="1"/>
      </w:tblPr>
      <w:tblGrid>
        <w:gridCol w:w="854"/>
        <w:gridCol w:w="9041"/>
      </w:tblGrid>
      <w:tr w:rsidR="00AA7F03" w:rsidRPr="009B2235" w14:paraId="6F911074" w14:textId="77777777">
        <w:tc>
          <w:tcPr>
            <w:tcW w:w="9895" w:type="dxa"/>
            <w:gridSpan w:val="2"/>
            <w:tcBorders>
              <w:top w:val="single" w:sz="8" w:space="0" w:color="000000"/>
              <w:left w:val="single" w:sz="8" w:space="0" w:color="000000"/>
              <w:bottom w:val="nil"/>
              <w:right w:val="single" w:sz="8" w:space="0" w:color="000000"/>
            </w:tcBorders>
            <w:vAlign w:val="bottom"/>
          </w:tcPr>
          <w:p w14:paraId="44CC6024" w14:textId="77777777" w:rsidR="00AA7F03" w:rsidRPr="009B2235" w:rsidRDefault="0010431F">
            <w:pPr>
              <w:spacing w:line="276" w:lineRule="auto"/>
              <w:ind w:left="0" w:right="0" w:firstLine="0"/>
              <w:jc w:val="center"/>
              <w:rPr>
                <w:rFonts w:ascii="Comic Sans MS" w:hAnsi="Comic Sans MS"/>
                <w:sz w:val="20"/>
                <w:szCs w:val="20"/>
              </w:rPr>
            </w:pPr>
            <w:r w:rsidRPr="009B2235">
              <w:rPr>
                <w:rFonts w:ascii="Comic Sans MS" w:hAnsi="Comic Sans MS"/>
                <w:b/>
                <w:sz w:val="20"/>
                <w:szCs w:val="20"/>
              </w:rPr>
              <w:t>OKUMA SIRASI</w:t>
            </w:r>
          </w:p>
        </w:tc>
      </w:tr>
      <w:tr w:rsidR="00AA7F03" w:rsidRPr="009B2235" w14:paraId="17D87D91" w14:textId="77777777">
        <w:tc>
          <w:tcPr>
            <w:tcW w:w="9895" w:type="dxa"/>
            <w:gridSpan w:val="2"/>
            <w:tcBorders>
              <w:top w:val="nil"/>
              <w:left w:val="single" w:sz="8" w:space="0" w:color="000000"/>
              <w:bottom w:val="nil"/>
              <w:right w:val="single" w:sz="8" w:space="0" w:color="000000"/>
            </w:tcBorders>
            <w:shd w:val="clear" w:color="auto" w:fill="F3B083"/>
          </w:tcPr>
          <w:p w14:paraId="2B312801" w14:textId="77777777" w:rsidR="00AA7F03" w:rsidRPr="009B2235" w:rsidRDefault="0010431F">
            <w:pPr>
              <w:spacing w:line="276" w:lineRule="auto"/>
              <w:ind w:left="0" w:right="0" w:firstLine="0"/>
              <w:jc w:val="center"/>
              <w:rPr>
                <w:rFonts w:ascii="Comic Sans MS" w:hAnsi="Comic Sans MS"/>
                <w:sz w:val="20"/>
                <w:szCs w:val="20"/>
              </w:rPr>
            </w:pPr>
            <w:r w:rsidRPr="009B2235">
              <w:rPr>
                <w:rFonts w:ascii="Comic Sans MS" w:hAnsi="Comic Sans MS"/>
                <w:b/>
                <w:sz w:val="20"/>
                <w:szCs w:val="20"/>
                <w:u w:val="single" w:color="000000"/>
              </w:rPr>
              <w:t>Sayfa 1-2</w:t>
            </w:r>
          </w:p>
        </w:tc>
      </w:tr>
      <w:tr w:rsidR="00AA7F03" w:rsidRPr="009B2235" w14:paraId="15084AA3" w14:textId="77777777">
        <w:tc>
          <w:tcPr>
            <w:tcW w:w="9895" w:type="dxa"/>
            <w:gridSpan w:val="2"/>
            <w:tcBorders>
              <w:top w:val="nil"/>
              <w:left w:val="single" w:sz="8" w:space="0" w:color="000000"/>
              <w:bottom w:val="nil"/>
              <w:right w:val="single" w:sz="8" w:space="0" w:color="000000"/>
            </w:tcBorders>
            <w:vAlign w:val="center"/>
          </w:tcPr>
          <w:p w14:paraId="6755D6ED" w14:textId="77777777" w:rsidR="008B5BC4" w:rsidRPr="009B2235" w:rsidRDefault="008B5BC4" w:rsidP="008B5BC4">
            <w:pPr>
              <w:pStyle w:val="Balk4"/>
              <w:outlineLvl w:val="3"/>
              <w:rPr>
                <w:rFonts w:ascii="Comic Sans MS" w:hAnsi="Comic Sans MS"/>
                <w:sz w:val="20"/>
                <w:szCs w:val="20"/>
              </w:rPr>
            </w:pPr>
            <w:r w:rsidRPr="009B2235">
              <w:rPr>
                <w:rStyle w:val="Gl"/>
                <w:rFonts w:ascii="Comic Sans MS" w:hAnsi="Comic Sans MS"/>
                <w:b/>
                <w:bCs/>
                <w:sz w:val="20"/>
                <w:szCs w:val="20"/>
              </w:rPr>
              <w:t>Hikaye Sırasında</w:t>
            </w:r>
          </w:p>
          <w:p w14:paraId="6323253A" w14:textId="77777777" w:rsidR="008B5BC4" w:rsidRPr="009B2235" w:rsidRDefault="008B5BC4" w:rsidP="008B5BC4">
            <w:pPr>
              <w:pStyle w:val="NormalWeb"/>
              <w:numPr>
                <w:ilvl w:val="0"/>
                <w:numId w:val="7"/>
              </w:numPr>
              <w:rPr>
                <w:rFonts w:ascii="Comic Sans MS" w:hAnsi="Comic Sans MS"/>
                <w:sz w:val="20"/>
                <w:szCs w:val="20"/>
              </w:rPr>
            </w:pPr>
            <w:r w:rsidRPr="009B2235">
              <w:rPr>
                <w:rStyle w:val="Gl"/>
                <w:rFonts w:ascii="Comic Sans MS" w:hAnsi="Comic Sans MS"/>
                <w:sz w:val="20"/>
                <w:szCs w:val="20"/>
              </w:rPr>
              <w:t>Kitap Okuma:</w:t>
            </w:r>
          </w:p>
          <w:p w14:paraId="565807D2" w14:textId="77777777" w:rsidR="008B5BC4" w:rsidRPr="009B2235" w:rsidRDefault="008B5BC4" w:rsidP="00911915">
            <w:pPr>
              <w:numPr>
                <w:ilvl w:val="1"/>
                <w:numId w:val="21"/>
              </w:numPr>
              <w:spacing w:before="100" w:beforeAutospacing="1" w:after="100" w:afterAutospacing="1" w:line="240" w:lineRule="auto"/>
              <w:ind w:right="0"/>
              <w:jc w:val="left"/>
              <w:rPr>
                <w:rFonts w:ascii="Comic Sans MS" w:hAnsi="Comic Sans MS"/>
                <w:sz w:val="20"/>
                <w:szCs w:val="20"/>
              </w:rPr>
            </w:pPr>
            <w:r w:rsidRPr="009B2235">
              <w:rPr>
                <w:rFonts w:ascii="Comic Sans MS" w:hAnsi="Comic Sans MS"/>
                <w:sz w:val="20"/>
                <w:szCs w:val="20"/>
              </w:rPr>
              <w:t>Öğretmen kitabı sesli bir şekilde okurken duraklama noktalarında çocuklara sorular yöneltir.</w:t>
            </w:r>
          </w:p>
          <w:p w14:paraId="0A30F6C2" w14:textId="77777777" w:rsidR="008B5BC4" w:rsidRPr="009B2235" w:rsidRDefault="008B5BC4" w:rsidP="00911915">
            <w:pPr>
              <w:numPr>
                <w:ilvl w:val="1"/>
                <w:numId w:val="21"/>
              </w:numPr>
              <w:spacing w:before="100" w:beforeAutospacing="1" w:after="100" w:afterAutospacing="1" w:line="240" w:lineRule="auto"/>
              <w:ind w:right="0"/>
              <w:jc w:val="left"/>
              <w:rPr>
                <w:rFonts w:ascii="Comic Sans MS" w:hAnsi="Comic Sans MS"/>
                <w:sz w:val="20"/>
                <w:szCs w:val="20"/>
              </w:rPr>
            </w:pPr>
            <w:r w:rsidRPr="009B2235">
              <w:rPr>
                <w:rFonts w:ascii="Comic Sans MS" w:hAnsi="Comic Sans MS"/>
                <w:sz w:val="20"/>
                <w:szCs w:val="20"/>
              </w:rPr>
              <w:t>Örneğin:</w:t>
            </w:r>
          </w:p>
          <w:p w14:paraId="6C097A97" w14:textId="09FA214A" w:rsidR="008B5BC4" w:rsidRPr="009B2235" w:rsidRDefault="00F32A17" w:rsidP="008B5BC4">
            <w:pPr>
              <w:numPr>
                <w:ilvl w:val="2"/>
                <w:numId w:val="7"/>
              </w:numPr>
              <w:spacing w:before="100" w:beforeAutospacing="1" w:after="100" w:afterAutospacing="1" w:line="240" w:lineRule="auto"/>
              <w:ind w:right="0"/>
              <w:jc w:val="left"/>
              <w:rPr>
                <w:rFonts w:ascii="Comic Sans MS" w:hAnsi="Comic Sans MS"/>
                <w:sz w:val="20"/>
                <w:szCs w:val="20"/>
              </w:rPr>
            </w:pPr>
            <w:r w:rsidRPr="009B2235">
              <w:rPr>
                <w:rFonts w:ascii="Comic Sans MS" w:hAnsi="Comic Sans MS"/>
                <w:sz w:val="20"/>
                <w:szCs w:val="20"/>
              </w:rPr>
              <w:t>Siz daha önce hiç tavşan gördünüz mü?</w:t>
            </w:r>
          </w:p>
          <w:p w14:paraId="5BDBD3A5" w14:textId="112465C9" w:rsidR="00F32A17" w:rsidRPr="009B2235" w:rsidRDefault="00F32A17" w:rsidP="008B5BC4">
            <w:pPr>
              <w:numPr>
                <w:ilvl w:val="2"/>
                <w:numId w:val="7"/>
              </w:numPr>
              <w:spacing w:before="100" w:beforeAutospacing="1" w:after="100" w:afterAutospacing="1" w:line="240" w:lineRule="auto"/>
              <w:ind w:right="0"/>
              <w:jc w:val="left"/>
              <w:rPr>
                <w:rFonts w:ascii="Comic Sans MS" w:hAnsi="Comic Sans MS"/>
                <w:sz w:val="20"/>
                <w:szCs w:val="20"/>
              </w:rPr>
            </w:pPr>
            <w:r w:rsidRPr="009B2235">
              <w:rPr>
                <w:rFonts w:ascii="Comic Sans MS" w:hAnsi="Comic Sans MS"/>
                <w:sz w:val="20"/>
                <w:szCs w:val="20"/>
              </w:rPr>
              <w:t>Tavşanlar ne yer?</w:t>
            </w:r>
          </w:p>
          <w:p w14:paraId="42B0D5D6" w14:textId="71A92E6D" w:rsidR="00AA7F03" w:rsidRPr="009B2235" w:rsidRDefault="00F32A17" w:rsidP="00F32A17">
            <w:pPr>
              <w:numPr>
                <w:ilvl w:val="2"/>
                <w:numId w:val="7"/>
              </w:numPr>
              <w:spacing w:before="100" w:beforeAutospacing="1" w:after="100" w:afterAutospacing="1" w:line="240" w:lineRule="auto"/>
              <w:ind w:right="0"/>
              <w:jc w:val="left"/>
              <w:rPr>
                <w:rFonts w:ascii="Comic Sans MS" w:hAnsi="Comic Sans MS"/>
                <w:sz w:val="20"/>
                <w:szCs w:val="20"/>
              </w:rPr>
            </w:pPr>
            <w:r w:rsidRPr="009B2235">
              <w:rPr>
                <w:rFonts w:ascii="Comic Sans MS" w:hAnsi="Comic Sans MS"/>
                <w:sz w:val="20"/>
                <w:szCs w:val="20"/>
              </w:rPr>
              <w:t>Havuç hangi renktir?</w:t>
            </w:r>
          </w:p>
        </w:tc>
      </w:tr>
      <w:tr w:rsidR="00AA7F03" w:rsidRPr="009B2235" w14:paraId="52E6EDB4" w14:textId="77777777">
        <w:tc>
          <w:tcPr>
            <w:tcW w:w="9895" w:type="dxa"/>
            <w:gridSpan w:val="2"/>
            <w:tcBorders>
              <w:top w:val="nil"/>
              <w:left w:val="single" w:sz="8" w:space="0" w:color="000000"/>
              <w:bottom w:val="nil"/>
              <w:right w:val="single" w:sz="8" w:space="0" w:color="000000"/>
            </w:tcBorders>
            <w:shd w:val="clear" w:color="auto" w:fill="F3B083"/>
          </w:tcPr>
          <w:p w14:paraId="7A240529" w14:textId="2D54F0B2" w:rsidR="00AA7F03" w:rsidRPr="009B2235" w:rsidRDefault="00F32A17">
            <w:pPr>
              <w:spacing w:line="276" w:lineRule="auto"/>
              <w:ind w:left="0" w:right="0" w:firstLine="0"/>
              <w:jc w:val="center"/>
              <w:rPr>
                <w:rFonts w:ascii="Comic Sans MS" w:hAnsi="Comic Sans MS"/>
                <w:sz w:val="20"/>
                <w:szCs w:val="20"/>
              </w:rPr>
            </w:pPr>
            <w:r w:rsidRPr="009B2235">
              <w:rPr>
                <w:rFonts w:ascii="Comic Sans MS" w:eastAsia="Times New Roman" w:hAnsi="Comic Sans MS" w:cs="Times New Roman"/>
                <w:b/>
                <w:bCs/>
                <w:sz w:val="20"/>
                <w:szCs w:val="20"/>
              </w:rPr>
              <w:t>Sayfa 8-10</w:t>
            </w:r>
          </w:p>
        </w:tc>
      </w:tr>
      <w:tr w:rsidR="00AA7F03" w:rsidRPr="009B2235" w14:paraId="4BB7C79E" w14:textId="77777777">
        <w:tc>
          <w:tcPr>
            <w:tcW w:w="9895" w:type="dxa"/>
            <w:gridSpan w:val="2"/>
            <w:tcBorders>
              <w:top w:val="nil"/>
              <w:left w:val="single" w:sz="8" w:space="0" w:color="000000"/>
              <w:bottom w:val="nil"/>
              <w:right w:val="single" w:sz="8" w:space="0" w:color="000000"/>
            </w:tcBorders>
            <w:vAlign w:val="center"/>
          </w:tcPr>
          <w:p w14:paraId="3201A259" w14:textId="77777777" w:rsidR="00F32A17" w:rsidRPr="009B2235" w:rsidRDefault="00F32A17" w:rsidP="00F32A17">
            <w:pPr>
              <w:spacing w:before="100" w:beforeAutospacing="1" w:after="100" w:afterAutospacing="1" w:line="240" w:lineRule="auto"/>
              <w:rPr>
                <w:rFonts w:ascii="Comic Sans MS" w:eastAsia="Times New Roman" w:hAnsi="Comic Sans MS" w:cs="Times New Roman"/>
                <w:sz w:val="20"/>
                <w:szCs w:val="20"/>
              </w:rPr>
            </w:pPr>
            <w:r w:rsidRPr="009B2235">
              <w:rPr>
                <w:rFonts w:ascii="Comic Sans MS" w:eastAsia="Times New Roman" w:hAnsi="Comic Sans MS" w:cs="Times New Roman"/>
                <w:sz w:val="20"/>
                <w:szCs w:val="20"/>
              </w:rPr>
              <w:t xml:space="preserve">Beyaz tavşanın ortaya çıktığı sahneler gösterilir. Tavşan elinde havuçla zıplamaktadır. </w:t>
            </w:r>
          </w:p>
          <w:p w14:paraId="29183402" w14:textId="77777777" w:rsidR="00F32A17" w:rsidRPr="009B2235" w:rsidRDefault="00F32A17" w:rsidP="00F32A17">
            <w:pPr>
              <w:spacing w:before="100" w:beforeAutospacing="1" w:after="100" w:afterAutospacing="1" w:line="240" w:lineRule="auto"/>
              <w:rPr>
                <w:rFonts w:ascii="Comic Sans MS" w:eastAsia="Times New Roman" w:hAnsi="Comic Sans MS" w:cs="Times New Roman"/>
                <w:sz w:val="20"/>
                <w:szCs w:val="20"/>
              </w:rPr>
            </w:pPr>
            <w:r w:rsidRPr="009B2235">
              <w:rPr>
                <w:rFonts w:ascii="Comic Sans MS" w:eastAsia="Times New Roman" w:hAnsi="Comic Sans MS" w:cs="Times New Roman"/>
                <w:b/>
                <w:bCs/>
                <w:sz w:val="20"/>
                <w:szCs w:val="20"/>
              </w:rPr>
              <w:t>Drama:</w:t>
            </w:r>
            <w:r w:rsidRPr="009B2235">
              <w:rPr>
                <w:rFonts w:ascii="Comic Sans MS" w:eastAsia="Times New Roman" w:hAnsi="Comic Sans MS" w:cs="Times New Roman"/>
                <w:sz w:val="20"/>
                <w:szCs w:val="20"/>
              </w:rPr>
              <w:t xml:space="preserve"> Öğretmen çocuklardan oldukları yerde zıplama hareketi yapmalarını ister. "Zip zip zip" sesleri çıkarılır</w:t>
            </w:r>
            <w:r w:rsidRPr="009B2235">
              <w:rPr>
                <w:rFonts w:ascii="Comic Sans MS" w:eastAsia="Times New Roman" w:hAnsi="Comic Sans MS" w:cs="Times New Roman"/>
                <w:sz w:val="20"/>
                <w:szCs w:val="20"/>
                <w:vertAlign w:val="superscript"/>
              </w:rPr>
              <w:t>7</w:t>
            </w:r>
            <w:r w:rsidRPr="009B2235">
              <w:rPr>
                <w:rFonts w:ascii="Comic Sans MS" w:eastAsia="Times New Roman" w:hAnsi="Comic Sans MS" w:cs="Times New Roman"/>
                <w:sz w:val="20"/>
                <w:szCs w:val="20"/>
              </w:rPr>
              <w:t xml:space="preserve">. </w:t>
            </w:r>
          </w:p>
          <w:p w14:paraId="0039FD51" w14:textId="4E180F32" w:rsidR="00AA7F03" w:rsidRPr="009B2235" w:rsidRDefault="00F32A17" w:rsidP="00F32A17">
            <w:pPr>
              <w:pStyle w:val="ListeParagraf"/>
              <w:numPr>
                <w:ilvl w:val="0"/>
                <w:numId w:val="12"/>
              </w:numPr>
              <w:spacing w:line="276" w:lineRule="auto"/>
              <w:ind w:right="0"/>
              <w:jc w:val="left"/>
              <w:rPr>
                <w:rFonts w:ascii="Comic Sans MS" w:hAnsi="Comic Sans MS"/>
                <w:sz w:val="20"/>
                <w:szCs w:val="20"/>
              </w:rPr>
            </w:pPr>
            <w:r w:rsidRPr="009B2235">
              <w:rPr>
                <w:rFonts w:ascii="Comic Sans MS" w:eastAsia="Times New Roman" w:hAnsi="Comic Sans MS" w:cs="Times New Roman"/>
                <w:b/>
                <w:bCs/>
                <w:sz w:val="20"/>
                <w:szCs w:val="20"/>
              </w:rPr>
              <w:t>Soru:</w:t>
            </w:r>
            <w:r w:rsidRPr="009B2235">
              <w:rPr>
                <w:rFonts w:ascii="Comic Sans MS" w:eastAsia="Times New Roman" w:hAnsi="Comic Sans MS" w:cs="Times New Roman"/>
                <w:sz w:val="20"/>
                <w:szCs w:val="20"/>
              </w:rPr>
              <w:t xml:space="preserve"> "Sizce bu beyaz tavşan, saklanan kişiyi fark etti mi?"</w:t>
            </w:r>
          </w:p>
        </w:tc>
      </w:tr>
      <w:tr w:rsidR="00AA7F03" w:rsidRPr="009B2235" w14:paraId="00756D60" w14:textId="77777777">
        <w:tc>
          <w:tcPr>
            <w:tcW w:w="9895" w:type="dxa"/>
            <w:gridSpan w:val="2"/>
            <w:tcBorders>
              <w:top w:val="nil"/>
              <w:left w:val="single" w:sz="8" w:space="0" w:color="000000"/>
              <w:bottom w:val="nil"/>
              <w:right w:val="single" w:sz="8" w:space="0" w:color="000000"/>
            </w:tcBorders>
            <w:shd w:val="clear" w:color="auto" w:fill="F3B083"/>
          </w:tcPr>
          <w:p w14:paraId="6471E545" w14:textId="1CD22704" w:rsidR="00AA7F03" w:rsidRPr="009B2235" w:rsidRDefault="00F32A17">
            <w:pPr>
              <w:spacing w:line="276" w:lineRule="auto"/>
              <w:ind w:left="0" w:right="0" w:firstLine="0"/>
              <w:jc w:val="center"/>
              <w:rPr>
                <w:rFonts w:ascii="Comic Sans MS" w:hAnsi="Comic Sans MS"/>
                <w:sz w:val="20"/>
                <w:szCs w:val="20"/>
              </w:rPr>
            </w:pPr>
            <w:r w:rsidRPr="009B2235">
              <w:rPr>
                <w:rFonts w:ascii="Comic Sans MS" w:eastAsia="Times New Roman" w:hAnsi="Comic Sans MS" w:cs="Times New Roman"/>
                <w:b/>
                <w:bCs/>
                <w:sz w:val="20"/>
                <w:szCs w:val="20"/>
              </w:rPr>
              <w:t>Sayfa 11-13</w:t>
            </w:r>
          </w:p>
        </w:tc>
      </w:tr>
      <w:tr w:rsidR="00AA7F03" w:rsidRPr="009B2235" w14:paraId="5773FD4D" w14:textId="77777777">
        <w:tc>
          <w:tcPr>
            <w:tcW w:w="9895" w:type="dxa"/>
            <w:gridSpan w:val="2"/>
            <w:tcBorders>
              <w:top w:val="nil"/>
              <w:left w:val="single" w:sz="8" w:space="0" w:color="000000"/>
              <w:bottom w:val="nil"/>
              <w:right w:val="single" w:sz="8" w:space="0" w:color="000000"/>
            </w:tcBorders>
          </w:tcPr>
          <w:p w14:paraId="23612CCC" w14:textId="136A9FE2" w:rsidR="00F32A17" w:rsidRPr="009B2235" w:rsidRDefault="00F32A17" w:rsidP="00F32A17">
            <w:pPr>
              <w:spacing w:before="100" w:beforeAutospacing="1" w:after="100" w:afterAutospacing="1" w:line="240" w:lineRule="auto"/>
              <w:rPr>
                <w:rFonts w:ascii="Comic Sans MS" w:eastAsia="Times New Roman" w:hAnsi="Comic Sans MS" w:cs="Times New Roman"/>
                <w:sz w:val="20"/>
                <w:szCs w:val="20"/>
              </w:rPr>
            </w:pPr>
            <w:r w:rsidRPr="009B2235">
              <w:rPr>
                <w:rFonts w:ascii="Comic Sans MS" w:eastAsia="Times New Roman" w:hAnsi="Comic Sans MS" w:cs="Times New Roman"/>
                <w:sz w:val="20"/>
                <w:szCs w:val="20"/>
              </w:rPr>
              <w:t xml:space="preserve">Beyaz tavşan konuşmaya başlar, saklanan kişi ona sinirli cevaplar verir. </w:t>
            </w:r>
          </w:p>
          <w:p w14:paraId="33F19F2B" w14:textId="7A5772D3" w:rsidR="00AA7F03" w:rsidRPr="009B2235" w:rsidRDefault="00F32A17" w:rsidP="00F32A17">
            <w:pPr>
              <w:pStyle w:val="ListeParagraf"/>
              <w:numPr>
                <w:ilvl w:val="0"/>
                <w:numId w:val="13"/>
              </w:numPr>
              <w:spacing w:line="276" w:lineRule="auto"/>
              <w:ind w:right="0"/>
              <w:jc w:val="left"/>
              <w:rPr>
                <w:rFonts w:ascii="Comic Sans MS" w:hAnsi="Comic Sans MS"/>
                <w:sz w:val="20"/>
                <w:szCs w:val="20"/>
              </w:rPr>
            </w:pPr>
            <w:r w:rsidRPr="009B2235">
              <w:rPr>
                <w:rFonts w:ascii="Comic Sans MS" w:eastAsia="Times New Roman" w:hAnsi="Comic Sans MS" w:cs="Times New Roman"/>
                <w:b/>
                <w:bCs/>
                <w:sz w:val="20"/>
                <w:szCs w:val="20"/>
              </w:rPr>
              <w:t>Soru:</w:t>
            </w:r>
            <w:r w:rsidRPr="009B2235">
              <w:rPr>
                <w:rFonts w:ascii="Comic Sans MS" w:eastAsia="Times New Roman" w:hAnsi="Comic Sans MS" w:cs="Times New Roman"/>
                <w:sz w:val="20"/>
                <w:szCs w:val="20"/>
              </w:rPr>
              <w:t xml:space="preserve"> "Beyaz tavşan saklambaç oynadıklarını sanıyor. Sizce saklanan kişi oyun mu oynuyor yoksa gerçekten mi saklanıyor?"</w:t>
            </w:r>
          </w:p>
        </w:tc>
      </w:tr>
      <w:tr w:rsidR="00AA7F03" w:rsidRPr="009B2235" w14:paraId="236788C0" w14:textId="77777777">
        <w:tc>
          <w:tcPr>
            <w:tcW w:w="9895" w:type="dxa"/>
            <w:gridSpan w:val="2"/>
            <w:tcBorders>
              <w:top w:val="nil"/>
              <w:left w:val="single" w:sz="8" w:space="0" w:color="000000"/>
              <w:bottom w:val="nil"/>
              <w:right w:val="single" w:sz="8" w:space="0" w:color="000000"/>
            </w:tcBorders>
            <w:shd w:val="clear" w:color="auto" w:fill="F3B083"/>
          </w:tcPr>
          <w:p w14:paraId="17C95FA9" w14:textId="2D47E172" w:rsidR="00AA7F03" w:rsidRPr="009B2235" w:rsidRDefault="00F32A17">
            <w:pPr>
              <w:spacing w:line="276" w:lineRule="auto"/>
              <w:ind w:left="0" w:right="0" w:firstLine="0"/>
              <w:jc w:val="center"/>
              <w:rPr>
                <w:rFonts w:ascii="Comic Sans MS" w:hAnsi="Comic Sans MS"/>
                <w:sz w:val="20"/>
                <w:szCs w:val="20"/>
              </w:rPr>
            </w:pPr>
            <w:r w:rsidRPr="009B2235">
              <w:rPr>
                <w:rFonts w:ascii="Comic Sans MS" w:eastAsia="Times New Roman" w:hAnsi="Comic Sans MS" w:cs="Times New Roman"/>
                <w:b/>
                <w:bCs/>
                <w:sz w:val="20"/>
                <w:szCs w:val="20"/>
              </w:rPr>
              <w:t>Sayfa 17-19</w:t>
            </w:r>
          </w:p>
        </w:tc>
      </w:tr>
      <w:tr w:rsidR="00AA7F03" w:rsidRPr="009B2235" w14:paraId="552A3B9A" w14:textId="77777777" w:rsidTr="00F32A17">
        <w:trPr>
          <w:trHeight w:val="623"/>
        </w:trPr>
        <w:tc>
          <w:tcPr>
            <w:tcW w:w="9895" w:type="dxa"/>
            <w:gridSpan w:val="2"/>
            <w:tcBorders>
              <w:top w:val="nil"/>
              <w:left w:val="single" w:sz="8" w:space="0" w:color="000000"/>
              <w:bottom w:val="single" w:sz="4" w:space="0" w:color="auto"/>
              <w:right w:val="single" w:sz="8" w:space="0" w:color="000000"/>
            </w:tcBorders>
            <w:vAlign w:val="bottom"/>
          </w:tcPr>
          <w:p w14:paraId="48E512A8" w14:textId="77777777" w:rsidR="00AA7F03" w:rsidRPr="009B2235" w:rsidRDefault="00F32A17" w:rsidP="00F32A17">
            <w:pPr>
              <w:pStyle w:val="ListeParagraf"/>
              <w:numPr>
                <w:ilvl w:val="0"/>
                <w:numId w:val="14"/>
              </w:numPr>
              <w:spacing w:line="276" w:lineRule="auto"/>
              <w:ind w:right="5"/>
              <w:jc w:val="left"/>
              <w:rPr>
                <w:rFonts w:ascii="Comic Sans MS" w:hAnsi="Comic Sans MS"/>
                <w:sz w:val="20"/>
                <w:szCs w:val="20"/>
              </w:rPr>
            </w:pPr>
            <w:r w:rsidRPr="009B2235">
              <w:rPr>
                <w:rFonts w:ascii="Comic Sans MS" w:eastAsia="Times New Roman" w:hAnsi="Comic Sans MS" w:cs="Times New Roman"/>
                <w:sz w:val="20"/>
                <w:szCs w:val="20"/>
              </w:rPr>
              <w:t>Saklanan tavşan ortaya çıkar. O mor bir tavşandır!</w:t>
            </w:r>
          </w:p>
          <w:p w14:paraId="17099359" w14:textId="77777777" w:rsidR="00F32A17" w:rsidRPr="009B2235" w:rsidRDefault="00F32A17" w:rsidP="00F32A17">
            <w:pPr>
              <w:spacing w:before="100" w:beforeAutospacing="1" w:after="100" w:afterAutospacing="1" w:line="240" w:lineRule="auto"/>
              <w:rPr>
                <w:rFonts w:ascii="Comic Sans MS" w:eastAsia="Times New Roman" w:hAnsi="Comic Sans MS" w:cs="Times New Roman"/>
                <w:sz w:val="20"/>
                <w:szCs w:val="20"/>
              </w:rPr>
            </w:pPr>
            <w:r w:rsidRPr="009B2235">
              <w:rPr>
                <w:rFonts w:ascii="Comic Sans MS" w:eastAsia="Times New Roman" w:hAnsi="Comic Sans MS" w:cs="Times New Roman"/>
                <w:b/>
                <w:bCs/>
                <w:sz w:val="20"/>
                <w:szCs w:val="20"/>
              </w:rPr>
              <w:t>Etkileşim:</w:t>
            </w:r>
            <w:r w:rsidRPr="009B2235">
              <w:rPr>
                <w:rFonts w:ascii="Comic Sans MS" w:eastAsia="Times New Roman" w:hAnsi="Comic Sans MS" w:cs="Times New Roman"/>
                <w:sz w:val="20"/>
                <w:szCs w:val="20"/>
              </w:rPr>
              <w:t xml:space="preserve"> Öğretmen şaşırma ifadesi yapar. "Aaa! Bakın ne renkmiş? Mor bir tavşan!" </w:t>
            </w:r>
          </w:p>
          <w:p w14:paraId="55F5E39F" w14:textId="42F8D540" w:rsidR="00F32A17" w:rsidRPr="009B2235" w:rsidRDefault="00F32A17" w:rsidP="00F32A17">
            <w:pPr>
              <w:pStyle w:val="ListeParagraf"/>
              <w:numPr>
                <w:ilvl w:val="0"/>
                <w:numId w:val="15"/>
              </w:numPr>
              <w:spacing w:line="276" w:lineRule="auto"/>
              <w:ind w:right="5"/>
              <w:jc w:val="left"/>
              <w:rPr>
                <w:rFonts w:ascii="Comic Sans MS" w:hAnsi="Comic Sans MS"/>
                <w:sz w:val="20"/>
                <w:szCs w:val="20"/>
              </w:rPr>
            </w:pPr>
            <w:r w:rsidRPr="009B2235">
              <w:rPr>
                <w:rFonts w:ascii="Comic Sans MS" w:eastAsia="Times New Roman" w:hAnsi="Comic Sans MS" w:cs="Times New Roman"/>
                <w:b/>
                <w:bCs/>
                <w:sz w:val="20"/>
                <w:szCs w:val="20"/>
              </w:rPr>
              <w:t>Soru:</w:t>
            </w:r>
            <w:r w:rsidRPr="009B2235">
              <w:rPr>
                <w:rFonts w:ascii="Comic Sans MS" w:eastAsia="Times New Roman" w:hAnsi="Comic Sans MS" w:cs="Times New Roman"/>
                <w:sz w:val="20"/>
                <w:szCs w:val="20"/>
              </w:rPr>
              <w:t xml:space="preserve"> "Beyaz tavşan onu görünce korktu mu? Hayır, 'Mor havuç gibi' dedi. Sizce arkadaş oldular mı?"</w:t>
            </w:r>
          </w:p>
        </w:tc>
      </w:tr>
      <w:tr w:rsidR="00AA7F03" w:rsidRPr="009B2235" w14:paraId="73EBE965" w14:textId="77777777" w:rsidTr="00CD1BE9">
        <w:trPr>
          <w:trHeight w:val="5770"/>
        </w:trPr>
        <w:tc>
          <w:tcPr>
            <w:tcW w:w="854" w:type="dxa"/>
            <w:vMerge w:val="restart"/>
            <w:tcBorders>
              <w:top w:val="single" w:sz="8" w:space="0" w:color="000000"/>
              <w:left w:val="single" w:sz="8" w:space="0" w:color="000000"/>
              <w:bottom w:val="single" w:sz="8" w:space="0" w:color="000000"/>
              <w:right w:val="single" w:sz="8" w:space="0" w:color="000000"/>
            </w:tcBorders>
          </w:tcPr>
          <w:p w14:paraId="1A21D9D3" w14:textId="77777777" w:rsidR="00AA7F03" w:rsidRPr="009B2235" w:rsidRDefault="00AA7F03">
            <w:pPr>
              <w:spacing w:line="276" w:lineRule="auto"/>
              <w:ind w:left="0" w:right="0" w:firstLine="0"/>
              <w:jc w:val="left"/>
              <w:rPr>
                <w:rFonts w:ascii="Comic Sans MS" w:hAnsi="Comic Sans MS"/>
                <w:sz w:val="20"/>
                <w:szCs w:val="20"/>
              </w:rPr>
            </w:pPr>
          </w:p>
        </w:tc>
        <w:tc>
          <w:tcPr>
            <w:tcW w:w="9041" w:type="dxa"/>
            <w:tcBorders>
              <w:top w:val="single" w:sz="8" w:space="0" w:color="000000"/>
              <w:left w:val="single" w:sz="8" w:space="0" w:color="000000"/>
              <w:bottom w:val="nil"/>
              <w:right w:val="single" w:sz="8" w:space="0" w:color="000000"/>
            </w:tcBorders>
          </w:tcPr>
          <w:p w14:paraId="3643AADF" w14:textId="77777777" w:rsidR="00AA7F03" w:rsidRPr="009B2235" w:rsidRDefault="0010431F">
            <w:pPr>
              <w:spacing w:after="370" w:line="240" w:lineRule="auto"/>
              <w:ind w:left="0" w:right="0" w:firstLine="0"/>
              <w:jc w:val="center"/>
              <w:rPr>
                <w:rFonts w:ascii="Comic Sans MS" w:hAnsi="Comic Sans MS"/>
                <w:sz w:val="20"/>
                <w:szCs w:val="20"/>
              </w:rPr>
            </w:pPr>
            <w:r w:rsidRPr="009B2235">
              <w:rPr>
                <w:rFonts w:ascii="Comic Sans MS" w:hAnsi="Comic Sans MS"/>
                <w:b/>
                <w:sz w:val="20"/>
                <w:szCs w:val="20"/>
              </w:rPr>
              <w:t>OKUMA SONRASI</w:t>
            </w:r>
          </w:p>
          <w:p w14:paraId="6C7434B4" w14:textId="77777777" w:rsidR="00D35E34" w:rsidRPr="009B2235" w:rsidRDefault="00D35E34" w:rsidP="00D35E34">
            <w:pPr>
              <w:spacing w:before="100" w:beforeAutospacing="1" w:after="100" w:afterAutospacing="1" w:line="240" w:lineRule="auto"/>
              <w:rPr>
                <w:rFonts w:ascii="Comic Sans MS" w:eastAsia="Times New Roman" w:hAnsi="Comic Sans MS" w:cs="Times New Roman"/>
                <w:sz w:val="20"/>
                <w:szCs w:val="20"/>
              </w:rPr>
            </w:pPr>
            <w:r w:rsidRPr="009B2235">
              <w:rPr>
                <w:rFonts w:ascii="Comic Sans MS" w:eastAsia="Times New Roman" w:hAnsi="Comic Sans MS" w:cs="Times New Roman"/>
                <w:b/>
                <w:bCs/>
                <w:sz w:val="20"/>
                <w:szCs w:val="20"/>
              </w:rPr>
              <w:t>Yaratıcı Sanat Etkinliği: Kendi Tavşanını Tasarla</w:t>
            </w:r>
          </w:p>
          <w:p w14:paraId="4116BF3F" w14:textId="77777777" w:rsidR="00D35E34" w:rsidRPr="009B2235" w:rsidRDefault="00D35E34" w:rsidP="00D35E34">
            <w:pPr>
              <w:numPr>
                <w:ilvl w:val="0"/>
                <w:numId w:val="16"/>
              </w:numPr>
              <w:spacing w:before="100" w:beforeAutospacing="1" w:after="100" w:afterAutospacing="1" w:line="240" w:lineRule="auto"/>
              <w:ind w:right="0"/>
              <w:jc w:val="left"/>
              <w:rPr>
                <w:rFonts w:ascii="Comic Sans MS" w:eastAsia="Times New Roman" w:hAnsi="Comic Sans MS" w:cs="Times New Roman"/>
                <w:sz w:val="20"/>
                <w:szCs w:val="20"/>
              </w:rPr>
            </w:pPr>
            <w:r w:rsidRPr="009B2235">
              <w:rPr>
                <w:rFonts w:ascii="Comic Sans MS" w:eastAsia="Times New Roman" w:hAnsi="Comic Sans MS" w:cs="Times New Roman"/>
                <w:sz w:val="20"/>
                <w:szCs w:val="20"/>
              </w:rPr>
              <w:t>Çocuklara tavşan şablonları verilir. "Hikayede mor bir tavşan vardı. Siz olsanız tavşanınızın ne renk olmasını isterdiniz?" denir.</w:t>
            </w:r>
          </w:p>
          <w:p w14:paraId="20B3B66B" w14:textId="77777777" w:rsidR="00D35E34" w:rsidRPr="009B2235" w:rsidRDefault="00D35E34" w:rsidP="00D35E34">
            <w:pPr>
              <w:numPr>
                <w:ilvl w:val="0"/>
                <w:numId w:val="16"/>
              </w:numPr>
              <w:spacing w:before="100" w:beforeAutospacing="1" w:after="100" w:afterAutospacing="1" w:line="240" w:lineRule="auto"/>
              <w:ind w:right="0"/>
              <w:jc w:val="left"/>
              <w:rPr>
                <w:rFonts w:ascii="Comic Sans MS" w:eastAsia="Times New Roman" w:hAnsi="Comic Sans MS" w:cs="Times New Roman"/>
                <w:sz w:val="20"/>
                <w:szCs w:val="20"/>
              </w:rPr>
            </w:pPr>
            <w:r w:rsidRPr="009B2235">
              <w:rPr>
                <w:rFonts w:ascii="Comic Sans MS" w:eastAsia="Times New Roman" w:hAnsi="Comic Sans MS" w:cs="Times New Roman"/>
                <w:sz w:val="20"/>
                <w:szCs w:val="20"/>
              </w:rPr>
              <w:t>Çocuklar tavşanlarını istedikleri renklere (mavi, pembe, gökkuşağı rengi vb.) boyarlar veya el işi kağıtlarıyla süslerler. Her tavşanın farklı ve özel olduğu vurgulanır.</w:t>
            </w:r>
          </w:p>
          <w:p w14:paraId="2969FB3E" w14:textId="77777777" w:rsidR="00D35E34" w:rsidRPr="009B2235" w:rsidRDefault="00D35E34" w:rsidP="00D35E34">
            <w:pPr>
              <w:spacing w:before="100" w:beforeAutospacing="1" w:after="100" w:afterAutospacing="1" w:line="240" w:lineRule="auto"/>
              <w:rPr>
                <w:rFonts w:ascii="Comic Sans MS" w:eastAsia="Times New Roman" w:hAnsi="Comic Sans MS" w:cs="Times New Roman"/>
                <w:sz w:val="20"/>
                <w:szCs w:val="20"/>
              </w:rPr>
            </w:pPr>
            <w:r w:rsidRPr="009B2235">
              <w:rPr>
                <w:rFonts w:ascii="Comic Sans MS" w:eastAsia="Times New Roman" w:hAnsi="Comic Sans MS" w:cs="Times New Roman"/>
                <w:b/>
                <w:bCs/>
                <w:sz w:val="20"/>
                <w:szCs w:val="20"/>
              </w:rPr>
              <w:t>2. Kelime Duvarı</w:t>
            </w:r>
          </w:p>
          <w:p w14:paraId="61D8413A" w14:textId="77777777" w:rsidR="00D35E34" w:rsidRPr="009B2235" w:rsidRDefault="00D35E34" w:rsidP="00D35E34">
            <w:pPr>
              <w:numPr>
                <w:ilvl w:val="0"/>
                <w:numId w:val="17"/>
              </w:numPr>
              <w:spacing w:before="100" w:beforeAutospacing="1" w:after="100" w:afterAutospacing="1" w:line="240" w:lineRule="auto"/>
              <w:ind w:right="0"/>
              <w:jc w:val="left"/>
              <w:rPr>
                <w:rFonts w:ascii="Comic Sans MS" w:eastAsia="Times New Roman" w:hAnsi="Comic Sans MS" w:cs="Times New Roman"/>
                <w:sz w:val="20"/>
                <w:szCs w:val="20"/>
              </w:rPr>
            </w:pPr>
            <w:r w:rsidRPr="009B2235">
              <w:rPr>
                <w:rFonts w:ascii="Comic Sans MS" w:eastAsia="Times New Roman" w:hAnsi="Comic Sans MS" w:cs="Times New Roman"/>
                <w:sz w:val="20"/>
                <w:szCs w:val="20"/>
              </w:rPr>
              <w:t xml:space="preserve">Hikayede geçen ve öğrenilen </w:t>
            </w:r>
            <w:r w:rsidRPr="009B2235">
              <w:rPr>
                <w:rFonts w:ascii="Comic Sans MS" w:eastAsia="Times New Roman" w:hAnsi="Comic Sans MS" w:cs="Times New Roman"/>
                <w:b/>
                <w:bCs/>
                <w:sz w:val="20"/>
                <w:szCs w:val="20"/>
              </w:rPr>
              <w:t>Vadi, Ziyafet, Görünmez</w:t>
            </w:r>
            <w:r w:rsidRPr="009B2235">
              <w:rPr>
                <w:rFonts w:ascii="Comic Sans MS" w:eastAsia="Times New Roman" w:hAnsi="Comic Sans MS" w:cs="Times New Roman"/>
                <w:sz w:val="20"/>
                <w:szCs w:val="20"/>
              </w:rPr>
              <w:t xml:space="preserve"> kelimeleri ve </w:t>
            </w:r>
            <w:r w:rsidRPr="009B2235">
              <w:rPr>
                <w:rFonts w:ascii="Comic Sans MS" w:eastAsia="Times New Roman" w:hAnsi="Comic Sans MS" w:cs="Times New Roman"/>
                <w:b/>
                <w:bCs/>
                <w:sz w:val="20"/>
                <w:szCs w:val="20"/>
              </w:rPr>
              <w:t>Mor</w:t>
            </w:r>
            <w:r w:rsidRPr="009B2235">
              <w:rPr>
                <w:rFonts w:ascii="Comic Sans MS" w:eastAsia="Times New Roman" w:hAnsi="Comic Sans MS" w:cs="Times New Roman"/>
                <w:sz w:val="20"/>
                <w:szCs w:val="20"/>
              </w:rPr>
              <w:t xml:space="preserve"> rengi görsellerle birlikte sınıfın kelime duvarına asılır.</w:t>
            </w:r>
          </w:p>
          <w:p w14:paraId="404B47C1" w14:textId="77777777" w:rsidR="00D35E34" w:rsidRPr="009B2235" w:rsidRDefault="00D35E34" w:rsidP="00D35E34">
            <w:pPr>
              <w:spacing w:before="100" w:beforeAutospacing="1" w:after="100" w:afterAutospacing="1" w:line="240" w:lineRule="auto"/>
              <w:rPr>
                <w:rFonts w:ascii="Comic Sans MS" w:eastAsia="Times New Roman" w:hAnsi="Comic Sans MS" w:cs="Times New Roman"/>
                <w:sz w:val="20"/>
                <w:szCs w:val="20"/>
              </w:rPr>
            </w:pPr>
            <w:r w:rsidRPr="009B2235">
              <w:rPr>
                <w:rFonts w:ascii="Comic Sans MS" w:eastAsia="Times New Roman" w:hAnsi="Comic Sans MS" w:cs="Times New Roman"/>
                <w:b/>
                <w:bCs/>
                <w:sz w:val="20"/>
                <w:szCs w:val="20"/>
              </w:rPr>
              <w:t>3. Anket/Grafik Etkinliği: En Sevdiğin Sebze Hangisi?</w:t>
            </w:r>
          </w:p>
          <w:p w14:paraId="230C905B" w14:textId="77777777" w:rsidR="00D35E34" w:rsidRPr="009B2235" w:rsidRDefault="00D35E34" w:rsidP="00D35E34">
            <w:pPr>
              <w:numPr>
                <w:ilvl w:val="0"/>
                <w:numId w:val="18"/>
              </w:numPr>
              <w:spacing w:before="100" w:beforeAutospacing="1" w:after="100" w:afterAutospacing="1" w:line="240" w:lineRule="auto"/>
              <w:ind w:right="0"/>
              <w:jc w:val="left"/>
              <w:rPr>
                <w:rFonts w:ascii="Comic Sans MS" w:eastAsia="Times New Roman" w:hAnsi="Comic Sans MS" w:cs="Times New Roman"/>
                <w:sz w:val="20"/>
                <w:szCs w:val="20"/>
              </w:rPr>
            </w:pPr>
            <w:r w:rsidRPr="009B2235">
              <w:rPr>
                <w:rFonts w:ascii="Comic Sans MS" w:eastAsia="Times New Roman" w:hAnsi="Comic Sans MS" w:cs="Times New Roman"/>
                <w:sz w:val="20"/>
                <w:szCs w:val="20"/>
              </w:rPr>
              <w:t>Tahtaya Havuç, Salatalık ve Domates resimleri asılır (Hikayede havuç vurgusu olduğu için).</w:t>
            </w:r>
          </w:p>
          <w:p w14:paraId="340AB359" w14:textId="77777777" w:rsidR="00D35E34" w:rsidRPr="009B2235" w:rsidRDefault="00D35E34" w:rsidP="00D35E34">
            <w:pPr>
              <w:numPr>
                <w:ilvl w:val="0"/>
                <w:numId w:val="18"/>
              </w:numPr>
              <w:spacing w:before="100" w:beforeAutospacing="1" w:after="100" w:afterAutospacing="1" w:line="240" w:lineRule="auto"/>
              <w:ind w:right="0"/>
              <w:jc w:val="left"/>
              <w:rPr>
                <w:rFonts w:ascii="Comic Sans MS" w:eastAsia="Times New Roman" w:hAnsi="Comic Sans MS" w:cs="Times New Roman"/>
                <w:sz w:val="20"/>
                <w:szCs w:val="20"/>
              </w:rPr>
            </w:pPr>
            <w:r w:rsidRPr="009B2235">
              <w:rPr>
                <w:rFonts w:ascii="Comic Sans MS" w:eastAsia="Times New Roman" w:hAnsi="Comic Sans MS" w:cs="Times New Roman"/>
                <w:sz w:val="20"/>
                <w:szCs w:val="20"/>
              </w:rPr>
              <w:t>Çocuklara "Tavşanlar havucu çok seviyor, peki siz en çok hangisini seviyorsunuz?" diye sorulur. Her çocuk sevdiği sebzenin altına ismini veya bir yıldızı yapıştırır. Sonuçlar sayılır ve grafik incelenir.</w:t>
            </w:r>
          </w:p>
          <w:p w14:paraId="198F3154" w14:textId="77777777" w:rsidR="00D35E34" w:rsidRPr="009B2235" w:rsidRDefault="00D35E34" w:rsidP="00D35E34">
            <w:pPr>
              <w:spacing w:before="100" w:beforeAutospacing="1" w:after="100" w:afterAutospacing="1" w:line="240" w:lineRule="auto"/>
              <w:rPr>
                <w:rFonts w:ascii="Comic Sans MS" w:eastAsia="Times New Roman" w:hAnsi="Comic Sans MS" w:cs="Times New Roman"/>
                <w:sz w:val="20"/>
                <w:szCs w:val="20"/>
              </w:rPr>
            </w:pPr>
            <w:r w:rsidRPr="009B2235">
              <w:rPr>
                <w:rFonts w:ascii="Comic Sans MS" w:eastAsia="Times New Roman" w:hAnsi="Comic Sans MS" w:cs="Times New Roman"/>
                <w:b/>
                <w:bCs/>
                <w:sz w:val="20"/>
                <w:szCs w:val="20"/>
              </w:rPr>
              <w:t>4. Aile Katılımı / Ev Ödevi</w:t>
            </w:r>
          </w:p>
          <w:p w14:paraId="25642EBF" w14:textId="77777777" w:rsidR="00D35E34" w:rsidRPr="009B2235" w:rsidRDefault="00D35E34" w:rsidP="00D35E34">
            <w:pPr>
              <w:numPr>
                <w:ilvl w:val="0"/>
                <w:numId w:val="19"/>
              </w:numPr>
              <w:spacing w:before="100" w:beforeAutospacing="1" w:after="100" w:afterAutospacing="1" w:line="240" w:lineRule="auto"/>
              <w:ind w:right="0"/>
              <w:jc w:val="left"/>
              <w:rPr>
                <w:rFonts w:ascii="Comic Sans MS" w:eastAsia="Times New Roman" w:hAnsi="Comic Sans MS" w:cs="Times New Roman"/>
                <w:sz w:val="20"/>
                <w:szCs w:val="20"/>
              </w:rPr>
            </w:pPr>
            <w:r w:rsidRPr="009B2235">
              <w:rPr>
                <w:rFonts w:ascii="Comic Sans MS" w:eastAsia="Times New Roman" w:hAnsi="Comic Sans MS" w:cs="Times New Roman"/>
                <w:sz w:val="20"/>
                <w:szCs w:val="20"/>
              </w:rPr>
              <w:t>Çocuklardan akşam evde aileleriyle birlikte "Turuncu Olmayan Bir Şeyler Yeme" (örneğin mor lahana, yeşil elma vb.) veya evdeki havuçlarla bir salata yapma etkinliği önerilir. Ertesi gün ne yaptıkları sınıfta sorulur.</w:t>
            </w:r>
          </w:p>
          <w:p w14:paraId="35C8D04D" w14:textId="77777777" w:rsidR="00AA7F03" w:rsidRPr="009B2235" w:rsidRDefault="00AA7F03" w:rsidP="00D35E34">
            <w:pPr>
              <w:spacing w:before="100" w:beforeAutospacing="1" w:after="100" w:afterAutospacing="1" w:line="240" w:lineRule="auto"/>
              <w:ind w:left="720" w:right="0" w:firstLine="0"/>
              <w:jc w:val="left"/>
              <w:rPr>
                <w:rFonts w:ascii="Comic Sans MS" w:hAnsi="Comic Sans MS"/>
                <w:sz w:val="20"/>
                <w:szCs w:val="20"/>
              </w:rPr>
            </w:pPr>
          </w:p>
        </w:tc>
      </w:tr>
      <w:tr w:rsidR="00AA7F03" w:rsidRPr="009B2235" w14:paraId="5A46D259" w14:textId="77777777" w:rsidTr="00CD1BE9">
        <w:trPr>
          <w:trHeight w:val="340"/>
        </w:trPr>
        <w:tc>
          <w:tcPr>
            <w:tcW w:w="0" w:type="auto"/>
            <w:vMerge/>
            <w:tcBorders>
              <w:top w:val="nil"/>
              <w:left w:val="single" w:sz="8" w:space="0" w:color="000000"/>
              <w:bottom w:val="nil"/>
              <w:right w:val="single" w:sz="8" w:space="0" w:color="000000"/>
            </w:tcBorders>
          </w:tcPr>
          <w:p w14:paraId="3C65B636" w14:textId="77777777" w:rsidR="00AA7F03" w:rsidRPr="009B2235" w:rsidRDefault="00AA7F03">
            <w:pPr>
              <w:spacing w:line="276" w:lineRule="auto"/>
              <w:ind w:left="0" w:right="0" w:firstLine="0"/>
              <w:jc w:val="left"/>
              <w:rPr>
                <w:rFonts w:ascii="Comic Sans MS" w:hAnsi="Comic Sans MS"/>
                <w:sz w:val="20"/>
                <w:szCs w:val="20"/>
              </w:rPr>
            </w:pPr>
          </w:p>
        </w:tc>
        <w:tc>
          <w:tcPr>
            <w:tcW w:w="9041" w:type="dxa"/>
            <w:tcBorders>
              <w:top w:val="nil"/>
              <w:left w:val="single" w:sz="8" w:space="0" w:color="000000"/>
              <w:bottom w:val="nil"/>
              <w:right w:val="single" w:sz="8" w:space="0" w:color="000000"/>
            </w:tcBorders>
            <w:shd w:val="clear" w:color="auto" w:fill="F3B083"/>
          </w:tcPr>
          <w:p w14:paraId="250C0C76" w14:textId="77777777" w:rsidR="00AA7F03" w:rsidRPr="009B2235" w:rsidRDefault="0010431F">
            <w:pPr>
              <w:spacing w:line="276" w:lineRule="auto"/>
              <w:ind w:left="0" w:right="0" w:firstLine="0"/>
              <w:jc w:val="center"/>
              <w:rPr>
                <w:rFonts w:ascii="Comic Sans MS" w:hAnsi="Comic Sans MS"/>
                <w:sz w:val="20"/>
                <w:szCs w:val="20"/>
              </w:rPr>
            </w:pPr>
            <w:r w:rsidRPr="009B2235">
              <w:rPr>
                <w:rFonts w:ascii="Comic Sans MS" w:hAnsi="Comic Sans MS"/>
                <w:b/>
                <w:sz w:val="20"/>
                <w:szCs w:val="20"/>
                <w:u w:val="single" w:color="000000"/>
              </w:rPr>
              <w:t>Not</w:t>
            </w:r>
          </w:p>
        </w:tc>
      </w:tr>
      <w:tr w:rsidR="00AA7F03" w:rsidRPr="009B2235" w14:paraId="51635975" w14:textId="77777777" w:rsidTr="00CD1BE9">
        <w:trPr>
          <w:trHeight w:val="610"/>
        </w:trPr>
        <w:tc>
          <w:tcPr>
            <w:tcW w:w="0" w:type="auto"/>
            <w:vMerge/>
            <w:tcBorders>
              <w:top w:val="nil"/>
              <w:left w:val="single" w:sz="8" w:space="0" w:color="000000"/>
              <w:bottom w:val="single" w:sz="8" w:space="0" w:color="000000"/>
              <w:right w:val="single" w:sz="8" w:space="0" w:color="000000"/>
            </w:tcBorders>
          </w:tcPr>
          <w:p w14:paraId="6A00851C" w14:textId="77777777" w:rsidR="00AA7F03" w:rsidRPr="009B2235" w:rsidRDefault="00AA7F03">
            <w:pPr>
              <w:spacing w:line="276" w:lineRule="auto"/>
              <w:ind w:left="0" w:right="0" w:firstLine="0"/>
              <w:jc w:val="left"/>
              <w:rPr>
                <w:rFonts w:ascii="Comic Sans MS" w:hAnsi="Comic Sans MS"/>
                <w:sz w:val="20"/>
                <w:szCs w:val="20"/>
              </w:rPr>
            </w:pPr>
          </w:p>
        </w:tc>
        <w:tc>
          <w:tcPr>
            <w:tcW w:w="9041" w:type="dxa"/>
            <w:tcBorders>
              <w:top w:val="nil"/>
              <w:left w:val="single" w:sz="8" w:space="0" w:color="000000"/>
              <w:bottom w:val="single" w:sz="8" w:space="0" w:color="000000"/>
              <w:right w:val="single" w:sz="8" w:space="0" w:color="000000"/>
            </w:tcBorders>
            <w:vAlign w:val="bottom"/>
          </w:tcPr>
          <w:p w14:paraId="30FF68C7" w14:textId="76C8C25C" w:rsidR="00AA7F03" w:rsidRPr="009B2235" w:rsidRDefault="0010431F" w:rsidP="009B2235">
            <w:pPr>
              <w:spacing w:line="276" w:lineRule="auto"/>
              <w:ind w:left="0" w:right="0" w:firstLine="0"/>
              <w:jc w:val="left"/>
              <w:rPr>
                <w:rFonts w:ascii="Comic Sans MS" w:hAnsi="Comic Sans MS"/>
                <w:sz w:val="20"/>
                <w:szCs w:val="20"/>
              </w:rPr>
            </w:pPr>
            <w:r w:rsidRPr="009B2235">
              <w:rPr>
                <w:rFonts w:ascii="Comic Sans MS" w:hAnsi="Comic Sans MS"/>
                <w:sz w:val="20"/>
                <w:szCs w:val="20"/>
              </w:rPr>
              <w:t>Ekler PDF olarak sunulmu</w:t>
            </w:r>
            <w:r w:rsidR="00125E78" w:rsidRPr="009B2235">
              <w:rPr>
                <w:rFonts w:ascii="Comic Sans MS" w:hAnsi="Comic Sans MS"/>
                <w:sz w:val="20"/>
                <w:szCs w:val="20"/>
              </w:rPr>
              <w:t>ş</w:t>
            </w:r>
            <w:r w:rsidRPr="009B2235">
              <w:rPr>
                <w:rFonts w:ascii="Comic Sans MS" w:hAnsi="Comic Sans MS"/>
                <w:sz w:val="20"/>
                <w:szCs w:val="20"/>
              </w:rPr>
              <w:t>tur.</w:t>
            </w:r>
          </w:p>
        </w:tc>
      </w:tr>
    </w:tbl>
    <w:p w14:paraId="6B6BBC10" w14:textId="77777777" w:rsidR="00AA7F03" w:rsidRPr="009B2235" w:rsidRDefault="00AA7F03">
      <w:pPr>
        <w:ind w:left="0" w:firstLine="0"/>
        <w:rPr>
          <w:rFonts w:ascii="Comic Sans MS" w:hAnsi="Comic Sans MS"/>
          <w:sz w:val="20"/>
          <w:szCs w:val="20"/>
        </w:rPr>
      </w:pPr>
    </w:p>
    <w:p w14:paraId="1F1A947F" w14:textId="77777777" w:rsidR="00AA7F03" w:rsidRPr="009B2235" w:rsidRDefault="00AA7F03">
      <w:pPr>
        <w:ind w:left="0" w:firstLine="0"/>
        <w:rPr>
          <w:rFonts w:ascii="Comic Sans MS" w:hAnsi="Comic Sans MS"/>
          <w:sz w:val="20"/>
          <w:szCs w:val="20"/>
        </w:rPr>
      </w:pPr>
    </w:p>
    <w:p w14:paraId="59BF8827" w14:textId="175D9485" w:rsidR="00AA7F03" w:rsidRPr="009B2235" w:rsidRDefault="00AA7F03">
      <w:pPr>
        <w:spacing w:line="276" w:lineRule="auto"/>
        <w:ind w:left="30" w:right="0" w:firstLine="0"/>
        <w:rPr>
          <w:rFonts w:ascii="Comic Sans MS" w:hAnsi="Comic Sans MS"/>
          <w:sz w:val="20"/>
          <w:szCs w:val="20"/>
        </w:rPr>
      </w:pPr>
    </w:p>
    <w:p w14:paraId="23D72CF7" w14:textId="77777777" w:rsidR="00CD2E8E" w:rsidRPr="009B2235" w:rsidRDefault="00CD2E8E">
      <w:pPr>
        <w:spacing w:line="276" w:lineRule="auto"/>
        <w:ind w:left="30" w:right="0" w:firstLine="0"/>
        <w:rPr>
          <w:rFonts w:ascii="Comic Sans MS" w:hAnsi="Comic Sans MS"/>
          <w:sz w:val="20"/>
          <w:szCs w:val="20"/>
        </w:rPr>
      </w:pPr>
    </w:p>
    <w:p w14:paraId="10E4CFAF" w14:textId="77777777" w:rsidR="00AA7F03" w:rsidRPr="009B2235" w:rsidRDefault="00AA7F03">
      <w:pPr>
        <w:spacing w:line="276" w:lineRule="auto"/>
        <w:ind w:left="30" w:right="334" w:firstLine="0"/>
        <w:rPr>
          <w:rFonts w:ascii="Comic Sans MS" w:hAnsi="Comic Sans MS"/>
          <w:noProof/>
          <w:sz w:val="20"/>
          <w:szCs w:val="20"/>
        </w:rPr>
      </w:pPr>
    </w:p>
    <w:p w14:paraId="350018C8" w14:textId="77777777" w:rsidR="00CD2E8E" w:rsidRPr="009B2235" w:rsidRDefault="00CD2E8E">
      <w:pPr>
        <w:spacing w:line="276" w:lineRule="auto"/>
        <w:ind w:left="30" w:right="334" w:firstLine="0"/>
        <w:rPr>
          <w:rFonts w:ascii="Comic Sans MS" w:hAnsi="Comic Sans MS"/>
          <w:noProof/>
          <w:sz w:val="20"/>
          <w:szCs w:val="20"/>
        </w:rPr>
      </w:pPr>
    </w:p>
    <w:p w14:paraId="5FC390F0" w14:textId="77777777" w:rsidR="00CD2E8E" w:rsidRPr="009B2235" w:rsidRDefault="00CD2E8E">
      <w:pPr>
        <w:spacing w:line="276" w:lineRule="auto"/>
        <w:ind w:left="30" w:right="334" w:firstLine="0"/>
        <w:rPr>
          <w:rFonts w:ascii="Comic Sans MS" w:hAnsi="Comic Sans MS"/>
          <w:noProof/>
          <w:sz w:val="20"/>
          <w:szCs w:val="20"/>
        </w:rPr>
      </w:pPr>
    </w:p>
    <w:p w14:paraId="6C9C30AF" w14:textId="77777777" w:rsidR="00CD2E8E" w:rsidRPr="009B2235" w:rsidRDefault="00CD2E8E">
      <w:pPr>
        <w:spacing w:line="276" w:lineRule="auto"/>
        <w:ind w:left="30" w:right="334" w:firstLine="0"/>
        <w:rPr>
          <w:rFonts w:ascii="Comic Sans MS" w:hAnsi="Comic Sans MS"/>
          <w:sz w:val="20"/>
          <w:szCs w:val="20"/>
        </w:rPr>
      </w:pPr>
    </w:p>
    <w:sectPr w:rsidR="00CD2E8E" w:rsidRPr="009B2235">
      <w:headerReference w:type="even" r:id="rId9"/>
      <w:headerReference w:type="default" r:id="rId10"/>
      <w:footerReference w:type="even" r:id="rId11"/>
      <w:footerReference w:type="default" r:id="rId12"/>
      <w:headerReference w:type="first" r:id="rId13"/>
      <w:footerReference w:type="first" r:id="rId14"/>
      <w:pgSz w:w="11920" w:h="16840"/>
      <w:pgMar w:top="570" w:right="1430" w:bottom="1440" w:left="1411" w:header="708" w:footer="7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067D2" w14:textId="77777777" w:rsidR="00AD664B" w:rsidRDefault="00AD664B">
      <w:pPr>
        <w:spacing w:line="240" w:lineRule="auto"/>
      </w:pPr>
      <w:r>
        <w:separator/>
      </w:r>
    </w:p>
  </w:endnote>
  <w:endnote w:type="continuationSeparator" w:id="0">
    <w:p w14:paraId="465972DE" w14:textId="77777777" w:rsidR="00AD664B" w:rsidRDefault="00AD66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F87A" w14:textId="77777777" w:rsidR="0010431F" w:rsidRDefault="0010431F">
    <w:pPr>
      <w:spacing w:line="240" w:lineRule="auto"/>
      <w:ind w:left="0" w:right="0" w:firstLine="0"/>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31F4" w14:textId="77777777" w:rsidR="0010431F" w:rsidRDefault="0010431F">
    <w:pPr>
      <w:spacing w:line="240" w:lineRule="auto"/>
      <w:ind w:left="0" w:right="0" w:firstLine="0"/>
      <w:jc w:val="right"/>
    </w:pPr>
    <w:r>
      <w:fldChar w:fldCharType="begin"/>
    </w:r>
    <w:r>
      <w:instrText xml:space="preserve"> PAGE   \* MERGEFORMAT </w:instrText>
    </w:r>
    <w:r>
      <w:fldChar w:fldCharType="separate"/>
    </w:r>
    <w:r w:rsidR="00596492">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46E6" w14:textId="77777777" w:rsidR="0010431F" w:rsidRDefault="0010431F">
    <w:pPr>
      <w:spacing w:line="240" w:lineRule="auto"/>
      <w:ind w:left="0" w:right="0" w:firstLine="0"/>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0129" w14:textId="77777777" w:rsidR="00AD664B" w:rsidRDefault="00AD664B">
      <w:pPr>
        <w:spacing w:line="240" w:lineRule="auto"/>
      </w:pPr>
      <w:r>
        <w:separator/>
      </w:r>
    </w:p>
  </w:footnote>
  <w:footnote w:type="continuationSeparator" w:id="0">
    <w:p w14:paraId="44F1B4CD" w14:textId="77777777" w:rsidR="00AD664B" w:rsidRDefault="00AD66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112DD" w14:textId="77777777" w:rsidR="0010431F" w:rsidRDefault="0010431F">
    <w:r>
      <w:rPr>
        <w:noProof/>
        <w:sz w:val="22"/>
      </w:rPr>
      <mc:AlternateContent>
        <mc:Choice Requires="wpg">
          <w:drawing>
            <wp:anchor distT="0" distB="0" distL="114300" distR="114300" simplePos="0" relativeHeight="251658240" behindDoc="1" locked="0" layoutInCell="1" allowOverlap="1" wp14:anchorId="1085648F" wp14:editId="686F84DC">
              <wp:simplePos x="0" y="0"/>
              <wp:positionH relativeFrom="page">
                <wp:posOffset>0</wp:posOffset>
              </wp:positionH>
              <wp:positionV relativeFrom="page">
                <wp:posOffset>0</wp:posOffset>
              </wp:positionV>
              <wp:extent cx="7562850" cy="10693400"/>
              <wp:effectExtent l="0" t="0" r="0" b="0"/>
              <wp:wrapNone/>
              <wp:docPr id="6560" name="Group 6560"/>
              <wp:cNvGraphicFramePr/>
              <a:graphic xmlns:a="http://schemas.openxmlformats.org/drawingml/2006/main">
                <a:graphicData uri="http://schemas.microsoft.com/office/word/2010/wordprocessingGroup">
                  <wpg:wgp>
                    <wpg:cNvGrpSpPr/>
                    <wpg:grpSpPr>
                      <a:xfrm>
                        <a:off x="0" y="0"/>
                        <a:ext cx="7562850" cy="10693400"/>
                        <a:chOff x="0" y="0"/>
                        <a:chExt cx="7562850" cy="10693400"/>
                      </a:xfrm>
                    </wpg:grpSpPr>
                    <wps:wsp>
                      <wps:cNvPr id="7381" name="Shape 7381"/>
                      <wps:cNvSpPr/>
                      <wps:spPr>
                        <a:xfrm>
                          <a:off x="0" y="0"/>
                          <a:ext cx="7562850" cy="10693400"/>
                        </a:xfrm>
                        <a:custGeom>
                          <a:avLst/>
                          <a:gdLst/>
                          <a:ahLst/>
                          <a:cxnLst/>
                          <a:rect l="0" t="0" r="0" b="0"/>
                          <a:pathLst>
                            <a:path w="7562850" h="10693400">
                              <a:moveTo>
                                <a:pt x="0" y="0"/>
                              </a:moveTo>
                              <a:lnTo>
                                <a:pt x="7562850" y="0"/>
                              </a:lnTo>
                              <a:lnTo>
                                <a:pt x="7562850" y="10693400"/>
                              </a:lnTo>
                              <a:lnTo>
                                <a:pt x="0" y="10693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0793920" id="Group 6560" o:spid="_x0000_s1026" style="position:absolute;margin-left:0;margin-top:0;width:595.5pt;height:842pt;z-index:-251658240;mso-position-horizontal-relative:page;mso-position-vertical-relative:page" coordsize="75628,10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">
              <v:shape id="Shape 7381" o:spid="_x0000_s1027" style="position:absolute;width:75628;height:106934;visibility:visible;mso-wrap-style:square;v-text-anchor:top" coordsize="7562850,106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7CbsQA&#10;AADdAAAADwAAAGRycy9kb3ducmV2LnhtbESPUWvCMBSF3wf+h3AHvgxNqzClM4oMFF8mTP0Bt81d&#10;E9bclCZr679fhMEeD+ec73A2u9E1oqcuWM8K8nkGgrjy2nKt4HY9zNYgQkTW2HgmBXcKsNtOnjZY&#10;aD/wJ/WXWIsE4VCgAhNjW0gZKkMOw9y3xMn78p3DmGRXS93hkOCukYsse5UOLacFgy29G6q+Lz9O&#10;wTWPpuSht8fWh4/a6nNZnl+Umj6P+zcQkcb4H/5rn7SC1XKdw+NNeg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ewm7EAAAA3QAAAA8AAAAAAAAAAAAAAAAAmAIAAGRycy9k&#10;b3ducmV2LnhtbFBLBQYAAAAABAAEAPUAAACJAwAAAAA=&#10;" path="m,l7562850,r,10693400l,10693400,,e" stroked="f" strokeweight="0">
                <v:stroke miterlimit="83231f" joinstyle="miter"/>
                <v:path arrowok="t" textboxrect="0,0,7562850,106934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8BA9" w14:textId="77777777" w:rsidR="0010431F" w:rsidRDefault="0010431F">
    <w:r>
      <w:rPr>
        <w:noProof/>
        <w:sz w:val="22"/>
      </w:rPr>
      <mc:AlternateContent>
        <mc:Choice Requires="wpg">
          <w:drawing>
            <wp:anchor distT="0" distB="0" distL="114300" distR="114300" simplePos="0" relativeHeight="251659264" behindDoc="1" locked="0" layoutInCell="1" allowOverlap="1" wp14:anchorId="1948D922" wp14:editId="1ABEAA0C">
              <wp:simplePos x="0" y="0"/>
              <wp:positionH relativeFrom="page">
                <wp:posOffset>0</wp:posOffset>
              </wp:positionH>
              <wp:positionV relativeFrom="page">
                <wp:posOffset>0</wp:posOffset>
              </wp:positionV>
              <wp:extent cx="7562850" cy="10693400"/>
              <wp:effectExtent l="0" t="0" r="0" b="0"/>
              <wp:wrapNone/>
              <wp:docPr id="6551" name="Group 6551"/>
              <wp:cNvGraphicFramePr/>
              <a:graphic xmlns:a="http://schemas.openxmlformats.org/drawingml/2006/main">
                <a:graphicData uri="http://schemas.microsoft.com/office/word/2010/wordprocessingGroup">
                  <wpg:wgp>
                    <wpg:cNvGrpSpPr/>
                    <wpg:grpSpPr>
                      <a:xfrm>
                        <a:off x="0" y="0"/>
                        <a:ext cx="7562850" cy="10693400"/>
                        <a:chOff x="0" y="0"/>
                        <a:chExt cx="7562850" cy="10693400"/>
                      </a:xfrm>
                    </wpg:grpSpPr>
                    <wps:wsp>
                      <wps:cNvPr id="7380" name="Shape 7380"/>
                      <wps:cNvSpPr/>
                      <wps:spPr>
                        <a:xfrm>
                          <a:off x="0" y="0"/>
                          <a:ext cx="7562850" cy="10693400"/>
                        </a:xfrm>
                        <a:custGeom>
                          <a:avLst/>
                          <a:gdLst/>
                          <a:ahLst/>
                          <a:cxnLst/>
                          <a:rect l="0" t="0" r="0" b="0"/>
                          <a:pathLst>
                            <a:path w="7562850" h="10693400">
                              <a:moveTo>
                                <a:pt x="0" y="0"/>
                              </a:moveTo>
                              <a:lnTo>
                                <a:pt x="7562850" y="0"/>
                              </a:lnTo>
                              <a:lnTo>
                                <a:pt x="7562850" y="10693400"/>
                              </a:lnTo>
                              <a:lnTo>
                                <a:pt x="0" y="10693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8E30D6E" id="Group 6551" o:spid="_x0000_s1026" style="position:absolute;margin-left:0;margin-top:0;width:595.5pt;height:842pt;z-index:-251657216;mso-position-horizontal-relative:page;mso-position-vertical-relative:page" coordsize="75628,10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">
              <v:shape id="Shape 7380" o:spid="_x0000_s1027" style="position:absolute;width:75628;height:106934;visibility:visible;mso-wrap-style:square;v-text-anchor:top" coordsize="7562850,106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Jn9cIA&#10;AADdAAAADwAAAGRycy9kb3ducmV2LnhtbERP3WrCMBS+F/YO4Qx2I5q6wZRqWsZgYzcTVn2A0+bY&#10;BJuT0mRt9/bLheDlx/d/KGfXiZGGYD0r2KwzEMSN15ZbBefTx2oHIkRkjZ1nUvBHAcriYXHAXPuJ&#10;f2isYitSCIccFZgY+1zK0BhyGNa+J07cxQ8OY4JDK/WAUwp3nXzOslfp0HJqMNjTu6HmWv06BadN&#10;NDVPo/3sffhurT7W9XGp1NPj/LYHEWmOd/HN/aUVbF92aX96k56AL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kmf1wgAAAN0AAAAPAAAAAAAAAAAAAAAAAJgCAABkcnMvZG93&#10;bnJldi54bWxQSwUGAAAAAAQABAD1AAAAhwMAAAAA&#10;" path="m,l7562850,r,10693400l,10693400,,e" stroked="f" strokeweight="0">
                <v:stroke miterlimit="83231f" joinstyle="miter"/>
                <v:path arrowok="t" textboxrect="0,0,7562850,106934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2584" w14:textId="77777777" w:rsidR="0010431F" w:rsidRDefault="0010431F">
    <w:r>
      <w:rPr>
        <w:noProof/>
        <w:sz w:val="22"/>
      </w:rPr>
      <mc:AlternateContent>
        <mc:Choice Requires="wpg">
          <w:drawing>
            <wp:anchor distT="0" distB="0" distL="114300" distR="114300" simplePos="0" relativeHeight="251660288" behindDoc="1" locked="0" layoutInCell="1" allowOverlap="1" wp14:anchorId="1F8E46C8" wp14:editId="303E37E1">
              <wp:simplePos x="0" y="0"/>
              <wp:positionH relativeFrom="page">
                <wp:posOffset>0</wp:posOffset>
              </wp:positionH>
              <wp:positionV relativeFrom="page">
                <wp:posOffset>0</wp:posOffset>
              </wp:positionV>
              <wp:extent cx="7562850" cy="10693400"/>
              <wp:effectExtent l="0" t="0" r="0" b="0"/>
              <wp:wrapNone/>
              <wp:docPr id="6542" name="Group 6542"/>
              <wp:cNvGraphicFramePr/>
              <a:graphic xmlns:a="http://schemas.openxmlformats.org/drawingml/2006/main">
                <a:graphicData uri="http://schemas.microsoft.com/office/word/2010/wordprocessingGroup">
                  <wpg:wgp>
                    <wpg:cNvGrpSpPr/>
                    <wpg:grpSpPr>
                      <a:xfrm>
                        <a:off x="0" y="0"/>
                        <a:ext cx="7562850" cy="10693400"/>
                        <a:chOff x="0" y="0"/>
                        <a:chExt cx="7562850" cy="10693400"/>
                      </a:xfrm>
                    </wpg:grpSpPr>
                    <wps:wsp>
                      <wps:cNvPr id="7379" name="Shape 7379"/>
                      <wps:cNvSpPr/>
                      <wps:spPr>
                        <a:xfrm>
                          <a:off x="0" y="0"/>
                          <a:ext cx="7562850" cy="10693400"/>
                        </a:xfrm>
                        <a:custGeom>
                          <a:avLst/>
                          <a:gdLst/>
                          <a:ahLst/>
                          <a:cxnLst/>
                          <a:rect l="0" t="0" r="0" b="0"/>
                          <a:pathLst>
                            <a:path w="7562850" h="10693400">
                              <a:moveTo>
                                <a:pt x="0" y="0"/>
                              </a:moveTo>
                              <a:lnTo>
                                <a:pt x="7562850" y="0"/>
                              </a:lnTo>
                              <a:lnTo>
                                <a:pt x="7562850" y="10693400"/>
                              </a:lnTo>
                              <a:lnTo>
                                <a:pt x="0" y="10693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EC2B61B" id="Group 6542" o:spid="_x0000_s1026" style="position:absolute;margin-left:0;margin-top:0;width:595.5pt;height:842pt;z-index:-251656192;mso-position-horizontal-relative:page;mso-position-vertical-relative:page" coordsize="75628,10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">
              <v:shape id="Shape 7379" o:spid="_x0000_s1027" style="position:absolute;width:75628;height:106934;visibility:visible;mso-wrap-style:square;v-text-anchor:top" coordsize="7562850,106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2+T8UA&#10;AADdAAAADwAAAGRycy9kb3ducmV2LnhtbESP3WoCMRSE7wu+QzhCb4pmbaHqahQRLL2p4M8DnN0c&#10;N8HNybKJu9u3bwqFXg4z8w2z3g6uFh21wXpWMJtmIIhLry1XCq6Xw2QBIkRkjbVnUvBNAbab0dMa&#10;c+17PlF3jpVIEA45KjAxNrmUoTTkMEx9Q5y8m28dxiTbSuoW+wR3tXzNsnfp0HJaMNjQ3lB5Pz+c&#10;gsssmoL7zn40PnxVVh+L4vii1PN42K1ARBrif/iv/akVzN/mS/h9k5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fb5PxQAAAN0AAAAPAAAAAAAAAAAAAAAAAJgCAABkcnMv&#10;ZG93bnJldi54bWxQSwUGAAAAAAQABAD1AAAAigMAAAAA&#10;" path="m,l7562850,r,10693400l,10693400,,e" stroked="f" strokeweight="0">
                <v:stroke miterlimit="83231f" joinstyle="miter"/>
                <v:path arrowok="t" textboxrect="0,0,7562850,106934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DA2"/>
    <w:multiLevelType w:val="multilevel"/>
    <w:tmpl w:val="70AC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D7C20"/>
    <w:multiLevelType w:val="multilevel"/>
    <w:tmpl w:val="7AE8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52766"/>
    <w:multiLevelType w:val="multilevel"/>
    <w:tmpl w:val="5856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608CC"/>
    <w:multiLevelType w:val="hybridMultilevel"/>
    <w:tmpl w:val="30D4ACFC"/>
    <w:lvl w:ilvl="0" w:tplc="E8DE2E7C">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46830E8">
      <w:start w:val="1"/>
      <w:numFmt w:val="bullet"/>
      <w:lvlText w:val="o"/>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6F42836">
      <w:start w:val="1"/>
      <w:numFmt w:val="bullet"/>
      <w:lvlText w:val="▪"/>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8140458">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FCA7D62">
      <w:start w:val="1"/>
      <w:numFmt w:val="bullet"/>
      <w:lvlText w:val="o"/>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4D2B396">
      <w:start w:val="1"/>
      <w:numFmt w:val="bullet"/>
      <w:lvlText w:val="▪"/>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488EC06">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58A0A56">
      <w:start w:val="1"/>
      <w:numFmt w:val="bullet"/>
      <w:lvlText w:val="o"/>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F2E3BEC">
      <w:start w:val="1"/>
      <w:numFmt w:val="bullet"/>
      <w:lvlText w:val="▪"/>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16F0177F"/>
    <w:multiLevelType w:val="multilevel"/>
    <w:tmpl w:val="2A42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3520E"/>
    <w:multiLevelType w:val="multilevel"/>
    <w:tmpl w:val="52A87C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5B06FF"/>
    <w:multiLevelType w:val="hybridMultilevel"/>
    <w:tmpl w:val="78A83CE0"/>
    <w:lvl w:ilvl="0" w:tplc="FFFFFFFF">
      <w:start w:val="1"/>
      <w:numFmt w:val="decimal"/>
      <w:lvlText w:val="%1."/>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4C1D7B"/>
    <w:multiLevelType w:val="multilevel"/>
    <w:tmpl w:val="51C0BD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275592"/>
    <w:multiLevelType w:val="multilevel"/>
    <w:tmpl w:val="394EE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3700F6"/>
    <w:multiLevelType w:val="multilevel"/>
    <w:tmpl w:val="373A16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600460"/>
    <w:multiLevelType w:val="multilevel"/>
    <w:tmpl w:val="1A34B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C92C4D"/>
    <w:multiLevelType w:val="multilevel"/>
    <w:tmpl w:val="7794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FB62ED"/>
    <w:multiLevelType w:val="hybridMultilevel"/>
    <w:tmpl w:val="78A83CE0"/>
    <w:lvl w:ilvl="0" w:tplc="041F000F">
      <w:start w:val="1"/>
      <w:numFmt w:val="decimal"/>
      <w:lvlText w:val="%1."/>
      <w:lvlJc w:val="left"/>
      <w:pPr>
        <w:ind w:left="72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5C34EB6"/>
    <w:multiLevelType w:val="multilevel"/>
    <w:tmpl w:val="D89A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D01925"/>
    <w:multiLevelType w:val="hybridMultilevel"/>
    <w:tmpl w:val="B964BEDC"/>
    <w:lvl w:ilvl="0" w:tplc="A22CECD8">
      <w:start w:val="3"/>
      <w:numFmt w:val="decimal"/>
      <w:lvlText w:val="%1."/>
      <w:lvlJc w:val="left"/>
      <w:pPr>
        <w:ind w:left="7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D7707750">
      <w:start w:val="1"/>
      <w:numFmt w:val="lowerLetter"/>
      <w:lvlText w:val="%2"/>
      <w:lvlJc w:val="left"/>
      <w:pPr>
        <w:ind w:left="10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B35E998C">
      <w:start w:val="1"/>
      <w:numFmt w:val="lowerRoman"/>
      <w:lvlText w:val="%3"/>
      <w:lvlJc w:val="left"/>
      <w:pPr>
        <w:ind w:left="18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328204C4">
      <w:start w:val="1"/>
      <w:numFmt w:val="decimal"/>
      <w:lvlText w:val="%4"/>
      <w:lvlJc w:val="left"/>
      <w:pPr>
        <w:ind w:left="25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3F2498D8">
      <w:start w:val="1"/>
      <w:numFmt w:val="lowerLetter"/>
      <w:lvlText w:val="%5"/>
      <w:lvlJc w:val="left"/>
      <w:pPr>
        <w:ind w:left="32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13DC470A">
      <w:start w:val="1"/>
      <w:numFmt w:val="lowerRoman"/>
      <w:lvlText w:val="%6"/>
      <w:lvlJc w:val="left"/>
      <w:pPr>
        <w:ind w:left="39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C630C6F4">
      <w:start w:val="1"/>
      <w:numFmt w:val="decimal"/>
      <w:lvlText w:val="%7"/>
      <w:lvlJc w:val="left"/>
      <w:pPr>
        <w:ind w:left="46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F508FB30">
      <w:start w:val="1"/>
      <w:numFmt w:val="lowerLetter"/>
      <w:lvlText w:val="%8"/>
      <w:lvlJc w:val="left"/>
      <w:pPr>
        <w:ind w:left="54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1D4AE252">
      <w:start w:val="1"/>
      <w:numFmt w:val="lowerRoman"/>
      <w:lvlText w:val="%9"/>
      <w:lvlJc w:val="left"/>
      <w:pPr>
        <w:ind w:left="61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62FE066F"/>
    <w:multiLevelType w:val="hybridMultilevel"/>
    <w:tmpl w:val="F24CE1EE"/>
    <w:lvl w:ilvl="0" w:tplc="E15C2C76">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69A3D50">
      <w:start w:val="1"/>
      <w:numFmt w:val="bullet"/>
      <w:lvlText w:val="o"/>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7342310">
      <w:start w:val="1"/>
      <w:numFmt w:val="bullet"/>
      <w:lvlText w:val="▪"/>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936A134">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6D8C99A">
      <w:start w:val="1"/>
      <w:numFmt w:val="bullet"/>
      <w:lvlText w:val="o"/>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D8A1288">
      <w:start w:val="1"/>
      <w:numFmt w:val="bullet"/>
      <w:lvlText w:val="▪"/>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3AC324A">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D2E86C8">
      <w:start w:val="1"/>
      <w:numFmt w:val="bullet"/>
      <w:lvlText w:val="o"/>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F78447C">
      <w:start w:val="1"/>
      <w:numFmt w:val="bullet"/>
      <w:lvlText w:val="▪"/>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67F73A09"/>
    <w:multiLevelType w:val="multilevel"/>
    <w:tmpl w:val="373A16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CF09B7"/>
    <w:multiLevelType w:val="multilevel"/>
    <w:tmpl w:val="C170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6212DB"/>
    <w:multiLevelType w:val="multilevel"/>
    <w:tmpl w:val="373A16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8C2242"/>
    <w:multiLevelType w:val="multilevel"/>
    <w:tmpl w:val="D87A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A37448"/>
    <w:multiLevelType w:val="multilevel"/>
    <w:tmpl w:val="7366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3"/>
  </w:num>
  <w:num w:numId="4">
    <w:abstractNumId w:val="8"/>
  </w:num>
  <w:num w:numId="5">
    <w:abstractNumId w:val="10"/>
  </w:num>
  <w:num w:numId="6">
    <w:abstractNumId w:val="0"/>
  </w:num>
  <w:num w:numId="7">
    <w:abstractNumId w:val="16"/>
  </w:num>
  <w:num w:numId="8">
    <w:abstractNumId w:val="7"/>
  </w:num>
  <w:num w:numId="9">
    <w:abstractNumId w:val="1"/>
  </w:num>
  <w:num w:numId="10">
    <w:abstractNumId w:val="17"/>
  </w:num>
  <w:num w:numId="11">
    <w:abstractNumId w:val="13"/>
  </w:num>
  <w:num w:numId="12">
    <w:abstractNumId w:val="9"/>
  </w:num>
  <w:num w:numId="13">
    <w:abstractNumId w:val="18"/>
  </w:num>
  <w:num w:numId="14">
    <w:abstractNumId w:val="12"/>
  </w:num>
  <w:num w:numId="15">
    <w:abstractNumId w:val="6"/>
  </w:num>
  <w:num w:numId="16">
    <w:abstractNumId w:val="2"/>
  </w:num>
  <w:num w:numId="17">
    <w:abstractNumId w:val="4"/>
  </w:num>
  <w:num w:numId="18">
    <w:abstractNumId w:val="11"/>
  </w:num>
  <w:num w:numId="19">
    <w:abstractNumId w:val="19"/>
  </w:num>
  <w:num w:numId="20">
    <w:abstractNumId w:val="2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F03"/>
    <w:rsid w:val="0010431F"/>
    <w:rsid w:val="00125E78"/>
    <w:rsid w:val="00435468"/>
    <w:rsid w:val="00455256"/>
    <w:rsid w:val="00537F9E"/>
    <w:rsid w:val="005443F7"/>
    <w:rsid w:val="00596492"/>
    <w:rsid w:val="005F5649"/>
    <w:rsid w:val="006413D2"/>
    <w:rsid w:val="00656D80"/>
    <w:rsid w:val="00742DE8"/>
    <w:rsid w:val="00763A13"/>
    <w:rsid w:val="007D67F4"/>
    <w:rsid w:val="008B5BC4"/>
    <w:rsid w:val="00911915"/>
    <w:rsid w:val="009B2235"/>
    <w:rsid w:val="00AA7F03"/>
    <w:rsid w:val="00AD664B"/>
    <w:rsid w:val="00C71CA1"/>
    <w:rsid w:val="00CD1BE9"/>
    <w:rsid w:val="00CD2E8E"/>
    <w:rsid w:val="00CD5C5C"/>
    <w:rsid w:val="00CF39C5"/>
    <w:rsid w:val="00D35E34"/>
    <w:rsid w:val="00EB0242"/>
    <w:rsid w:val="00F32A17"/>
    <w:rsid w:val="00FE2E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622A"/>
  <w15:docId w15:val="{82952406-B207-430E-9AA8-F5FF687D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370" w:right="-6" w:hanging="370"/>
      <w:jc w:val="both"/>
    </w:pPr>
    <w:rPr>
      <w:rFonts w:ascii="Calibri" w:eastAsia="Calibri" w:hAnsi="Calibri" w:cs="Calibri"/>
      <w:color w:val="000000"/>
      <w:sz w:val="24"/>
    </w:rPr>
  </w:style>
  <w:style w:type="paragraph" w:styleId="Balk4">
    <w:name w:val="heading 4"/>
    <w:basedOn w:val="Normal"/>
    <w:link w:val="Balk4Char"/>
    <w:uiPriority w:val="9"/>
    <w:qFormat/>
    <w:rsid w:val="00763A13"/>
    <w:pPr>
      <w:spacing w:before="100" w:beforeAutospacing="1" w:after="100" w:afterAutospacing="1" w:line="240" w:lineRule="auto"/>
      <w:ind w:left="0" w:right="0" w:firstLine="0"/>
      <w:jc w:val="left"/>
      <w:outlineLvl w:val="3"/>
    </w:pPr>
    <w:rPr>
      <w:rFonts w:ascii="Times New Roman" w:eastAsia="Times New Roman" w:hAnsi="Times New Roman" w:cs="Times New Roman"/>
      <w:b/>
      <w:bCs/>
      <w:color w:val="auto"/>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Balk4Char">
    <w:name w:val="Başlık 4 Char"/>
    <w:basedOn w:val="VarsaylanParagrafYazTipi"/>
    <w:link w:val="Balk4"/>
    <w:uiPriority w:val="9"/>
    <w:rsid w:val="00763A13"/>
    <w:rPr>
      <w:rFonts w:ascii="Times New Roman" w:eastAsia="Times New Roman" w:hAnsi="Times New Roman" w:cs="Times New Roman"/>
      <w:b/>
      <w:bCs/>
      <w:sz w:val="24"/>
      <w:szCs w:val="24"/>
    </w:rPr>
  </w:style>
  <w:style w:type="character" w:styleId="Gl">
    <w:name w:val="Strong"/>
    <w:basedOn w:val="VarsaylanParagrafYazTipi"/>
    <w:uiPriority w:val="22"/>
    <w:qFormat/>
    <w:rsid w:val="00763A13"/>
    <w:rPr>
      <w:b/>
      <w:bCs/>
    </w:rPr>
  </w:style>
  <w:style w:type="paragraph" w:styleId="NormalWeb">
    <w:name w:val="Normal (Web)"/>
    <w:basedOn w:val="Normal"/>
    <w:uiPriority w:val="99"/>
    <w:semiHidden/>
    <w:unhideWhenUsed/>
    <w:rsid w:val="008B5BC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ListeParagraf">
    <w:name w:val="List Paragraph"/>
    <w:basedOn w:val="Normal"/>
    <w:uiPriority w:val="34"/>
    <w:qFormat/>
    <w:rsid w:val="008B5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961296">
      <w:bodyDiv w:val="1"/>
      <w:marLeft w:val="0"/>
      <w:marRight w:val="0"/>
      <w:marTop w:val="0"/>
      <w:marBottom w:val="0"/>
      <w:divBdr>
        <w:top w:val="none" w:sz="0" w:space="0" w:color="auto"/>
        <w:left w:val="none" w:sz="0" w:space="0" w:color="auto"/>
        <w:bottom w:val="none" w:sz="0" w:space="0" w:color="auto"/>
        <w:right w:val="none" w:sz="0" w:space="0" w:color="auto"/>
      </w:divBdr>
    </w:div>
    <w:div w:id="469828128">
      <w:bodyDiv w:val="1"/>
      <w:marLeft w:val="0"/>
      <w:marRight w:val="0"/>
      <w:marTop w:val="0"/>
      <w:marBottom w:val="0"/>
      <w:divBdr>
        <w:top w:val="none" w:sz="0" w:space="0" w:color="auto"/>
        <w:left w:val="none" w:sz="0" w:space="0" w:color="auto"/>
        <w:bottom w:val="none" w:sz="0" w:space="0" w:color="auto"/>
        <w:right w:val="none" w:sz="0" w:space="0" w:color="auto"/>
      </w:divBdr>
    </w:div>
    <w:div w:id="1363824200">
      <w:bodyDiv w:val="1"/>
      <w:marLeft w:val="0"/>
      <w:marRight w:val="0"/>
      <w:marTop w:val="0"/>
      <w:marBottom w:val="0"/>
      <w:divBdr>
        <w:top w:val="none" w:sz="0" w:space="0" w:color="auto"/>
        <w:left w:val="none" w:sz="0" w:space="0" w:color="auto"/>
        <w:bottom w:val="none" w:sz="0" w:space="0" w:color="auto"/>
        <w:right w:val="none" w:sz="0" w:space="0" w:color="auto"/>
      </w:divBdr>
    </w:div>
    <w:div w:id="1816871254">
      <w:bodyDiv w:val="1"/>
      <w:marLeft w:val="0"/>
      <w:marRight w:val="0"/>
      <w:marTop w:val="0"/>
      <w:marBottom w:val="0"/>
      <w:divBdr>
        <w:top w:val="none" w:sz="0" w:space="0" w:color="auto"/>
        <w:left w:val="none" w:sz="0" w:space="0" w:color="auto"/>
        <w:bottom w:val="none" w:sz="0" w:space="0" w:color="auto"/>
        <w:right w:val="none" w:sz="0" w:space="0" w:color="auto"/>
      </w:divBdr>
    </w:div>
    <w:div w:id="1966232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649</Words>
  <Characters>3705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Mustafa Aygün</cp:lastModifiedBy>
  <cp:revision>6</cp:revision>
  <dcterms:created xsi:type="dcterms:W3CDTF">2024-11-26T07:38:00Z</dcterms:created>
  <dcterms:modified xsi:type="dcterms:W3CDTF">2025-12-11T20:07:00Z</dcterms:modified>
</cp:coreProperties>
</file>