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D657C9" w14:paraId="5FD88E55" w14:textId="77777777" w:rsidTr="00A6018C">
        <w:trPr>
          <w:trHeight w:val="397"/>
        </w:trPr>
        <w:tc>
          <w:tcPr>
            <w:tcW w:w="1686" w:type="dxa"/>
          </w:tcPr>
          <w:p w14:paraId="156480F7" w14:textId="77777777" w:rsidR="00A6018C" w:rsidRPr="00D657C9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D657C9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D657C9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D657C9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D657C9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D657C9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D657C9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Yaş Grubu</w:t>
            </w:r>
          </w:p>
        </w:tc>
        <w:tc>
          <w:tcPr>
            <w:tcW w:w="8364" w:type="dxa"/>
          </w:tcPr>
          <w:p w14:paraId="55A4B569" w14:textId="77777777" w:rsidR="00A6018C" w:rsidRPr="00D657C9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sz w:val="20"/>
                <w:szCs w:val="20"/>
              </w:rPr>
              <w:t>60+ Ay</w:t>
            </w:r>
          </w:p>
        </w:tc>
      </w:tr>
      <w:tr w:rsidR="00A6018C" w:rsidRPr="00D657C9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D657C9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64" w:type="dxa"/>
          </w:tcPr>
          <w:p w14:paraId="4C7A50E9" w14:textId="09D532D5" w:rsidR="00A6018C" w:rsidRPr="00D657C9" w:rsidRDefault="00680D06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sz w:val="20"/>
                <w:szCs w:val="20"/>
              </w:rPr>
              <w:t>2</w:t>
            </w:r>
            <w:r w:rsidR="000D72B0" w:rsidRPr="00D657C9">
              <w:rPr>
                <w:rFonts w:ascii="Comic Sans MS" w:hAnsi="Comic Sans MS"/>
                <w:sz w:val="20"/>
                <w:szCs w:val="20"/>
              </w:rPr>
              <w:t>4</w:t>
            </w:r>
            <w:r w:rsidR="00A6018C" w:rsidRPr="00D657C9">
              <w:rPr>
                <w:rFonts w:ascii="Comic Sans MS" w:hAnsi="Comic Sans MS"/>
                <w:sz w:val="20"/>
                <w:szCs w:val="20"/>
              </w:rPr>
              <w:t>.</w:t>
            </w:r>
            <w:r w:rsidR="00650BBD" w:rsidRPr="00D657C9">
              <w:rPr>
                <w:rFonts w:ascii="Comic Sans MS" w:hAnsi="Comic Sans MS"/>
                <w:sz w:val="20"/>
                <w:szCs w:val="20"/>
              </w:rPr>
              <w:t>1</w:t>
            </w:r>
            <w:r w:rsidR="00F15DB4" w:rsidRPr="00D657C9">
              <w:rPr>
                <w:rFonts w:ascii="Comic Sans MS" w:hAnsi="Comic Sans MS"/>
                <w:sz w:val="20"/>
                <w:szCs w:val="20"/>
              </w:rPr>
              <w:t>2</w:t>
            </w:r>
            <w:r w:rsidR="00A6018C" w:rsidRPr="00D657C9">
              <w:rPr>
                <w:rFonts w:ascii="Comic Sans MS" w:hAnsi="Comic Sans MS"/>
                <w:sz w:val="20"/>
                <w:szCs w:val="20"/>
              </w:rPr>
              <w:t>.2024</w:t>
            </w:r>
          </w:p>
        </w:tc>
      </w:tr>
    </w:tbl>
    <w:p w14:paraId="4BE8F5C7" w14:textId="4763D796" w:rsidR="00347FFA" w:rsidRPr="00D657C9" w:rsidRDefault="00347FFA" w:rsidP="0034357C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D657C9">
        <w:rPr>
          <w:rFonts w:ascii="Comic Sans MS" w:hAnsi="Comic Sans MS"/>
          <w:b/>
          <w:bCs/>
          <w:color w:val="ED7D31" w:themeColor="accent2"/>
          <w:sz w:val="20"/>
          <w:szCs w:val="20"/>
        </w:rPr>
        <w:t>GÜNLÜK PLAN</w:t>
      </w:r>
    </w:p>
    <w:p w14:paraId="4329B5E4" w14:textId="77777777" w:rsidR="00347FFA" w:rsidRPr="00D657C9" w:rsidRDefault="00347FFA" w:rsidP="0034357C">
      <w:pPr>
        <w:spacing w:line="276" w:lineRule="auto"/>
        <w:ind w:left="116"/>
        <w:rPr>
          <w:rFonts w:ascii="Comic Sans MS" w:hAnsi="Comic Sans MS"/>
          <w:sz w:val="20"/>
          <w:szCs w:val="20"/>
        </w:rPr>
      </w:pPr>
    </w:p>
    <w:p w14:paraId="3482260D" w14:textId="77777777" w:rsidR="00A6018C" w:rsidRPr="00D657C9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4CDA2E8B" w14:textId="77777777" w:rsidR="00A6018C" w:rsidRPr="00D657C9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4487F16" w14:textId="77777777" w:rsidR="00A6018C" w:rsidRPr="00D657C9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F3C0AFE" w14:textId="22C012D6" w:rsidR="002C7CEA" w:rsidRPr="00D657C9" w:rsidRDefault="00904DA5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D657C9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290A0B54">
                <wp:simplePos x="0" y="0"/>
                <wp:positionH relativeFrom="column">
                  <wp:posOffset>2402840</wp:posOffset>
                </wp:positionH>
                <wp:positionV relativeFrom="paragraph">
                  <wp:posOffset>142875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89.2pt;margin-top:11.2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FRBhOT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:rsidRPr="00D657C9" w14:paraId="31BD1730" w14:textId="77777777" w:rsidTr="00A6018C">
        <w:tc>
          <w:tcPr>
            <w:tcW w:w="10764" w:type="dxa"/>
          </w:tcPr>
          <w:p w14:paraId="68E59B21" w14:textId="77777777" w:rsidR="0099481C" w:rsidRPr="00D657C9" w:rsidRDefault="00AE534B" w:rsidP="0099481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Türkçe Alanı: </w:t>
            </w:r>
          </w:p>
          <w:p w14:paraId="06EE9B81" w14:textId="0FE1EA49" w:rsidR="004E2E09" w:rsidRPr="00D657C9" w:rsidRDefault="004E2E09" w:rsidP="0099481C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D657C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TADB. Dinleme</w:t>
            </w:r>
          </w:p>
          <w:p w14:paraId="1C80178A" w14:textId="738E755C" w:rsidR="00AE534B" w:rsidRPr="00D657C9" w:rsidRDefault="00AE534B" w:rsidP="00AE534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D657C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TAKB. Konuşma </w:t>
            </w:r>
          </w:p>
          <w:p w14:paraId="3B3934BF" w14:textId="25430D25" w:rsidR="00CD7920" w:rsidRPr="00D657C9" w:rsidRDefault="00CD7920" w:rsidP="00AE534B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D657C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Fen Alanı</w:t>
            </w:r>
          </w:p>
          <w:p w14:paraId="0AE08CC7" w14:textId="272FF9FE" w:rsidR="0099481C" w:rsidRPr="00D657C9" w:rsidRDefault="0099481C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sz w:val="20"/>
                <w:szCs w:val="20"/>
              </w:rPr>
              <w:t>FBAB1.Bilimsel Gözlem Yapma</w:t>
            </w:r>
          </w:p>
          <w:p w14:paraId="011F34F9" w14:textId="77777777" w:rsidR="002D6D6D" w:rsidRPr="00D657C9" w:rsidRDefault="002D6D6D" w:rsidP="002D6D6D">
            <w:pPr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sz w:val="20"/>
                <w:szCs w:val="20"/>
              </w:rPr>
              <w:t xml:space="preserve">FBAB6. Deney Yapma </w:t>
            </w:r>
          </w:p>
          <w:p w14:paraId="081A3D1C" w14:textId="149A9F5E" w:rsidR="00AE534B" w:rsidRPr="00D657C9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71A71D55" w14:textId="77777777" w:rsidR="00AE534B" w:rsidRPr="00D657C9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331D2EA1" w14:textId="77777777" w:rsidR="00AE534B" w:rsidRPr="00D657C9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 </w:t>
            </w:r>
          </w:p>
          <w:p w14:paraId="73275C53" w14:textId="4C22F921" w:rsidR="00AE534B" w:rsidRPr="00D657C9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sz w:val="20"/>
                <w:szCs w:val="20"/>
              </w:rPr>
              <w:t>MHB4. Müziksel Hareket</w:t>
            </w:r>
          </w:p>
          <w:p w14:paraId="480DC654" w14:textId="77777777" w:rsidR="00AE534B" w:rsidRPr="00D657C9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537E525E" w14:textId="77777777" w:rsidR="00AE534B" w:rsidRPr="00D657C9" w:rsidRDefault="00AE534B" w:rsidP="00AE534B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sz w:val="20"/>
                <w:szCs w:val="20"/>
              </w:rPr>
              <w:t xml:space="preserve">HSAB1. Aktif Yaşam İçin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Psikomotor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 xml:space="preserve"> Beceriler </w:t>
            </w:r>
          </w:p>
          <w:p w14:paraId="65315CAC" w14:textId="1DA3B75F" w:rsidR="007C646B" w:rsidRPr="00D657C9" w:rsidRDefault="00205397" w:rsidP="00D268F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263A95D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15240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F8AA" id="Akış Çizelgesi: Öteki İşlem 3" o:spid="_x0000_s1027" type="#_x0000_t176" style="position:absolute;margin-left:200.25pt;margin-top:1.2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Hjl87r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D657C9" w14:paraId="3C2B7B30" w14:textId="77777777" w:rsidTr="00A6018C">
        <w:tc>
          <w:tcPr>
            <w:tcW w:w="10764" w:type="dxa"/>
          </w:tcPr>
          <w:p w14:paraId="7AD6FEF8" w14:textId="7D7C00A2" w:rsidR="00F902CF" w:rsidRPr="00D657C9" w:rsidRDefault="001A7762" w:rsidP="00F902CF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Bütünleşik</w:t>
            </w:r>
            <w:r w:rsidR="00F902CF" w:rsidRPr="00D657C9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 xml:space="preserve"> Beceriler (KB</w:t>
            </w:r>
            <w:r w:rsidRPr="00D657C9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2</w:t>
            </w:r>
            <w:r w:rsidR="00F902CF" w:rsidRPr="00D657C9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)</w:t>
            </w:r>
          </w:p>
          <w:p w14:paraId="477805BA" w14:textId="77777777" w:rsidR="002D6D6D" w:rsidRPr="00D657C9" w:rsidRDefault="002D6D6D" w:rsidP="002D6D6D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KB2.7. Karşılaştırma Becerisi</w:t>
            </w:r>
          </w:p>
          <w:p w14:paraId="62809366" w14:textId="77777777" w:rsidR="002D6D6D" w:rsidRPr="00D657C9" w:rsidRDefault="002D6D6D" w:rsidP="002D6D6D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sz w:val="20"/>
                <w:szCs w:val="20"/>
              </w:rPr>
              <w:t xml:space="preserve">KB2.7.SB1. Birden fazla kavram veya duruma ilişkin özellikleri belirlemek </w:t>
            </w:r>
          </w:p>
          <w:p w14:paraId="79A3A04B" w14:textId="77777777" w:rsidR="002D6D6D" w:rsidRPr="00D657C9" w:rsidRDefault="002D6D6D" w:rsidP="002D6D6D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sz w:val="20"/>
                <w:szCs w:val="20"/>
              </w:rPr>
              <w:t xml:space="preserve">KB2.7.SB2. Belirlenen özelliklere ilişkin benzerlikleri listelemek </w:t>
            </w:r>
          </w:p>
          <w:p w14:paraId="15496133" w14:textId="77777777" w:rsidR="002D6D6D" w:rsidRPr="00D657C9" w:rsidRDefault="002D6D6D" w:rsidP="002D6D6D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sz w:val="20"/>
                <w:szCs w:val="20"/>
              </w:rPr>
              <w:t>KB2.7.SB3. Belirlenen özelliklere ilişkin farklılıkları listelemek</w:t>
            </w:r>
          </w:p>
          <w:p w14:paraId="3E2F6B13" w14:textId="4F72C052" w:rsidR="001A7762" w:rsidRPr="00D657C9" w:rsidRDefault="001A7762" w:rsidP="00361606">
            <w:pPr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4BF9DC41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24765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4850" id="Akış Çizelgesi: Öteki İşlem 10" o:spid="_x0000_s1028" type="#_x0000_t176" style="position:absolute;margin-left:200.25pt;margin-top:1.95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D657C9" w14:paraId="089ABFF8" w14:textId="77777777" w:rsidTr="00A6018C">
        <w:tc>
          <w:tcPr>
            <w:tcW w:w="10764" w:type="dxa"/>
          </w:tcPr>
          <w:p w14:paraId="3815D4D4" w14:textId="77777777" w:rsidR="00BC7B51" w:rsidRPr="00D657C9" w:rsidRDefault="00BC7B51" w:rsidP="00BC7B5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E2. Sosyal Eğilimler</w:t>
            </w:r>
          </w:p>
          <w:p w14:paraId="61137B05" w14:textId="77777777" w:rsidR="00D268F9" w:rsidRPr="00D657C9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sz w:val="20"/>
                <w:szCs w:val="20"/>
              </w:rPr>
              <w:t xml:space="preserve">E2.5.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Oyunseverlik</w:t>
            </w:r>
            <w:proofErr w:type="spellEnd"/>
          </w:p>
          <w:p w14:paraId="54CA10FA" w14:textId="77777777" w:rsidR="00D268F9" w:rsidRPr="00D657C9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E3. Entelektüel Eğilimler </w:t>
            </w:r>
          </w:p>
          <w:p w14:paraId="6B21BE9F" w14:textId="557D2BB0" w:rsidR="00F664D7" w:rsidRPr="00D657C9" w:rsidRDefault="00C133EC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sz w:val="20"/>
                <w:szCs w:val="20"/>
              </w:rPr>
              <w:t>E3.2. Yaratıcılık</w:t>
            </w:r>
          </w:p>
        </w:tc>
      </w:tr>
      <w:tr w:rsidR="00794AB6" w:rsidRPr="00D657C9" w14:paraId="632C82BF" w14:textId="77777777" w:rsidTr="00361606">
        <w:trPr>
          <w:trHeight w:val="50"/>
        </w:trPr>
        <w:tc>
          <w:tcPr>
            <w:tcW w:w="10764" w:type="dxa"/>
          </w:tcPr>
          <w:p w14:paraId="434D5B40" w14:textId="2E277F8A" w:rsidR="002B3BEE" w:rsidRPr="00D657C9" w:rsidRDefault="00F664D7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D657C9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263C48C8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-165100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82.25pt;margin-top:-13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4DD7D7" w14:textId="3F674DD7" w:rsidR="002B3BEE" w:rsidRPr="00D657C9" w:rsidRDefault="002B3BEE" w:rsidP="0034357C">
            <w:pPr>
              <w:spacing w:line="276" w:lineRule="auto"/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>SOSYAL DUYGUSAL ÖĞRENME BECERİLERİ</w:t>
            </w:r>
          </w:p>
          <w:p w14:paraId="7FA19CA3" w14:textId="12E8C265" w:rsidR="0063488E" w:rsidRPr="00D657C9" w:rsidRDefault="0063488E" w:rsidP="00D268F9">
            <w:pP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2.2. SOSYAL YAŞAM BECERİLERİ (SDB2)</w:t>
            </w:r>
          </w:p>
          <w:p w14:paraId="33C4C9DC" w14:textId="776BA3EB" w:rsidR="00AE534B" w:rsidRPr="00D657C9" w:rsidRDefault="00AE534B" w:rsidP="00AE534B">
            <w:pPr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SDB2.</w:t>
            </w:r>
            <w:r w:rsidR="00BC7B51" w:rsidRPr="00D657C9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1</w:t>
            </w:r>
            <w:r w:rsidRPr="00D657C9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. İ</w:t>
            </w:r>
            <w:r w:rsidR="00BC7B51" w:rsidRPr="00D657C9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letişim </w:t>
            </w:r>
            <w:r w:rsidRPr="00D657C9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Becerisi</w:t>
            </w:r>
          </w:p>
          <w:p w14:paraId="78E667AD" w14:textId="4D4DA6C4" w:rsidR="00361606" w:rsidRPr="00D657C9" w:rsidRDefault="00BC7B51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SDB2.1.SB4. Grup iletişimine katılmak</w:t>
            </w:r>
          </w:p>
          <w:p w14:paraId="37037B81" w14:textId="1221BADC" w:rsidR="00BC7B51" w:rsidRPr="00D657C9" w:rsidRDefault="00BC7B51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sz w:val="20"/>
                <w:szCs w:val="20"/>
              </w:rPr>
              <w:t>SDB2.1.SB4.G3. Grup içi iletişime katkıda bulunur.</w:t>
            </w:r>
          </w:p>
          <w:p w14:paraId="44260059" w14:textId="77777777" w:rsidR="00BC7B51" w:rsidRPr="00D657C9" w:rsidRDefault="00BC7B51" w:rsidP="00AE534B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76F3D524" w14:textId="05DC6A6F" w:rsidR="00D268F9" w:rsidRPr="00D657C9" w:rsidRDefault="00D268F9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DEĞERLER</w:t>
            </w:r>
          </w:p>
          <w:p w14:paraId="0344AC0F" w14:textId="08EC433D" w:rsidR="00D268F9" w:rsidRPr="00D657C9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 w:rsidR="00DA1CC9"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18</w:t>
            </w:r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DA1CC9"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TEMİZLİK</w:t>
            </w:r>
          </w:p>
          <w:p w14:paraId="7C89772A" w14:textId="419BDBDD" w:rsidR="00D268F9" w:rsidRPr="00D657C9" w:rsidRDefault="00DA1CC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D18.1. Kişisel temizlik ve bakımına önem vermek</w:t>
            </w:r>
          </w:p>
          <w:p w14:paraId="1B1C5CB4" w14:textId="19DE090D" w:rsidR="00D268F9" w:rsidRPr="00D657C9" w:rsidRDefault="00DA1CC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sz w:val="20"/>
                <w:szCs w:val="20"/>
              </w:rPr>
              <w:t>D18.1.2. Beden temizliğini zamanında ve özenli yapmaya gayret eder.</w:t>
            </w:r>
          </w:p>
          <w:p w14:paraId="523D9051" w14:textId="0048F1DE" w:rsidR="00C133EC" w:rsidRPr="00D657C9" w:rsidRDefault="00C133EC" w:rsidP="00D268F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9739098" w14:textId="07BD16BD" w:rsidR="001A7762" w:rsidRPr="00D657C9" w:rsidRDefault="001A7762" w:rsidP="00D268F9">
            <w:pPr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  <w:t>EK 16 OKURYAZARLIK TABLOLARI</w:t>
            </w:r>
          </w:p>
          <w:p w14:paraId="7C1DF7FF" w14:textId="77777777" w:rsidR="001A7762" w:rsidRPr="00D657C9" w:rsidRDefault="001A7762" w:rsidP="00D268F9">
            <w:pPr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16E828F9" w14:textId="12491660" w:rsidR="00AE534B" w:rsidRPr="00D657C9" w:rsidRDefault="00AE534B" w:rsidP="00AE534B">
            <w:pPr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</w:pPr>
            <w:r w:rsidRPr="00D657C9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OB</w:t>
            </w:r>
            <w:r w:rsidR="001A7762" w:rsidRPr="00D657C9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4</w:t>
            </w:r>
            <w:r w:rsidRPr="00D657C9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. </w:t>
            </w:r>
            <w:r w:rsidR="001A7762" w:rsidRPr="00D657C9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GÖRSEL</w:t>
            </w:r>
            <w:r w:rsidRPr="00D657C9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 OKURYAZARLIĞI</w:t>
            </w:r>
          </w:p>
          <w:p w14:paraId="6A94D86A" w14:textId="77777777" w:rsidR="001A7762" w:rsidRPr="00D657C9" w:rsidRDefault="001A7762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OB4.1.Görseli Anlama</w:t>
            </w:r>
          </w:p>
          <w:p w14:paraId="33C33748" w14:textId="57F21777" w:rsidR="003E491D" w:rsidRPr="00D657C9" w:rsidRDefault="00BC7B51" w:rsidP="00DA1CC9">
            <w:pPr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A7F9BD8" wp14:editId="0A5CD67B">
                      <wp:simplePos x="0" y="0"/>
                      <wp:positionH relativeFrom="column">
                        <wp:posOffset>2698115</wp:posOffset>
                      </wp:positionH>
                      <wp:positionV relativeFrom="paragraph">
                        <wp:posOffset>3175</wp:posOffset>
                      </wp:positionV>
                      <wp:extent cx="1876425" cy="285750"/>
                      <wp:effectExtent l="0" t="0" r="28575" b="19050"/>
                      <wp:wrapNone/>
                      <wp:docPr id="6" name="Akış Çizelgesi: Öteki İşle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40B6B2" w14:textId="6F440C02" w:rsidR="00BC7B51" w:rsidRPr="00AB2CB6" w:rsidRDefault="00BC7B51" w:rsidP="00BC7B5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ÖĞRENME ÇIKTILARI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F9BD8" id="Akış Çizelgesi: Öteki İşlem 6" o:spid="_x0000_s1030" type="#_x0000_t176" style="position:absolute;margin-left:212.45pt;margin-top:.25pt;width:147.75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" fillcolor="#ed7d31" strokecolor="#ae5a21" strokeweight="1pt">
                      <v:textbox>
                        <w:txbxContent>
                          <w:p w14:paraId="4440B6B2" w14:textId="6F440C02" w:rsidR="00BC7B51" w:rsidRPr="00AB2CB6" w:rsidRDefault="00BC7B51" w:rsidP="00BC7B5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657C9">
              <w:rPr>
                <w:rFonts w:ascii="Comic Sans MS" w:hAnsi="Comic Sans MS"/>
                <w:sz w:val="20"/>
                <w:szCs w:val="20"/>
              </w:rPr>
              <w:t>OB4.1.SB1. Görseli algılamak</w:t>
            </w:r>
          </w:p>
        </w:tc>
      </w:tr>
      <w:tr w:rsidR="00794AB6" w:rsidRPr="00D657C9" w14:paraId="5ACEB54F" w14:textId="77777777" w:rsidTr="00A6018C">
        <w:tc>
          <w:tcPr>
            <w:tcW w:w="10764" w:type="dxa"/>
          </w:tcPr>
          <w:p w14:paraId="2FDAC2DF" w14:textId="4AFA299F" w:rsidR="00F664D7" w:rsidRPr="00D657C9" w:rsidRDefault="00F664D7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73B54D9" w14:textId="77777777" w:rsidR="004E2E09" w:rsidRPr="00D657C9" w:rsidRDefault="00AE534B" w:rsidP="004E2E09">
            <w:pPr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Türkçe Alanı:</w:t>
            </w:r>
            <w:r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5988057A" w14:textId="77777777" w:rsidR="0099481C" w:rsidRPr="00D657C9" w:rsidRDefault="004E2E09" w:rsidP="0099481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TADB.2. Dinledikleri/izledikleri şiir, hikâye, tekerleme, video, tiyatro, animasyon gibi materyalleri ile ilgili yeni anlamlar oluşturabilme</w:t>
            </w:r>
            <w:r w:rsidR="0099481C"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5B4BECE5" w14:textId="4F786A04" w:rsidR="0099481C" w:rsidRPr="00D657C9" w:rsidRDefault="0099481C" w:rsidP="0099481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sz w:val="20"/>
                <w:szCs w:val="20"/>
              </w:rPr>
              <w:lastRenderedPageBreak/>
              <w:t>TADB.2.b. Dinledikleri/izledikleri materyaller hakkındaki tahminini söyler.</w:t>
            </w:r>
          </w:p>
          <w:p w14:paraId="4880F931" w14:textId="77777777" w:rsidR="00AE534B" w:rsidRPr="00D657C9" w:rsidRDefault="00AE534B" w:rsidP="00AE534B">
            <w:pPr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</w:pPr>
            <w:r w:rsidRPr="00D657C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TAKB.3. Konuşma sürecindeki kuralları uygulayabilme</w:t>
            </w:r>
            <w:r w:rsidRPr="00D657C9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 xml:space="preserve"> </w:t>
            </w:r>
          </w:p>
          <w:p w14:paraId="16E4A1B3" w14:textId="77777777" w:rsidR="00AE534B" w:rsidRPr="00D657C9" w:rsidRDefault="00AE534B" w:rsidP="00AE534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D657C9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TAKB.3.</w:t>
            </w:r>
            <w:r w:rsidRPr="00D657C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d</w:t>
            </w:r>
            <w:r w:rsidRPr="00D657C9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.</w:t>
            </w:r>
            <w:r w:rsidRPr="00D657C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Dil bilgisi kurallarına uygun konuşur.</w:t>
            </w:r>
          </w:p>
          <w:p w14:paraId="1AFAC134" w14:textId="20D29945" w:rsidR="00CD7920" w:rsidRPr="00D657C9" w:rsidRDefault="00CD7920" w:rsidP="00AE534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</w:p>
          <w:p w14:paraId="4A4EBA71" w14:textId="0F7E5FE4" w:rsidR="00CD7920" w:rsidRPr="00D657C9" w:rsidRDefault="00CD7920" w:rsidP="00AE534B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D657C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Fen Alanı</w:t>
            </w:r>
          </w:p>
          <w:p w14:paraId="2D89B4F1" w14:textId="0FE07061" w:rsidR="006C146A" w:rsidRPr="00D657C9" w:rsidRDefault="0099481C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gramStart"/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FAB.</w:t>
            </w:r>
            <w:proofErr w:type="gramEnd"/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1. Günlük yaşamında </w:t>
            </w:r>
            <w:proofErr w:type="spellStart"/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fene</w:t>
            </w:r>
            <w:proofErr w:type="spellEnd"/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yönelik olaylara/olgulara ve durumlara yönelik bilimsel gözlem yapabilme</w:t>
            </w:r>
          </w:p>
          <w:p w14:paraId="7490291B" w14:textId="57BDBA8B" w:rsidR="0099481C" w:rsidRPr="00D657C9" w:rsidRDefault="0099481C" w:rsidP="0099481C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proofErr w:type="gramStart"/>
            <w:r w:rsidRPr="00D657C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FAB.</w:t>
            </w:r>
            <w:proofErr w:type="gramEnd"/>
            <w:r w:rsidRPr="00D657C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1.a Dünyada gerçekleşen çeşitli faaliyetlerin niteliklerini tanımlar.</w:t>
            </w:r>
          </w:p>
          <w:p w14:paraId="34449FF7" w14:textId="77777777" w:rsidR="0099059D" w:rsidRPr="00D657C9" w:rsidRDefault="0099059D" w:rsidP="0099059D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FAB.</w:t>
            </w:r>
            <w:proofErr w:type="gramEnd"/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6 Merak ettiği konular/olay/durum hakkında deneyler yapabilme</w:t>
            </w:r>
            <w:r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7B990AF" w14:textId="77777777" w:rsidR="0099059D" w:rsidRPr="00D657C9" w:rsidRDefault="0099059D" w:rsidP="0099059D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657C9">
              <w:rPr>
                <w:rFonts w:ascii="Comic Sans MS" w:hAnsi="Comic Sans MS"/>
                <w:sz w:val="20"/>
                <w:szCs w:val="20"/>
              </w:rPr>
              <w:t>FAB.</w:t>
            </w:r>
            <w:proofErr w:type="gramEnd"/>
            <w:r w:rsidRPr="00D657C9">
              <w:rPr>
                <w:rFonts w:ascii="Comic Sans MS" w:hAnsi="Comic Sans MS"/>
                <w:sz w:val="20"/>
                <w:szCs w:val="20"/>
              </w:rPr>
              <w:t xml:space="preserve"> 6.a. Basit düzeyde deney tasarlamak için malzemeler seçer.</w:t>
            </w:r>
          </w:p>
          <w:p w14:paraId="34F06E21" w14:textId="77777777" w:rsidR="0099059D" w:rsidRPr="00D657C9" w:rsidRDefault="0099059D" w:rsidP="0099059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gramStart"/>
            <w:r w:rsidRPr="00D657C9">
              <w:rPr>
                <w:rFonts w:ascii="Comic Sans MS" w:hAnsi="Comic Sans MS"/>
                <w:sz w:val="20"/>
                <w:szCs w:val="20"/>
              </w:rPr>
              <w:t>FAB.</w:t>
            </w:r>
            <w:proofErr w:type="gramEnd"/>
            <w:r w:rsidRPr="00D657C9">
              <w:rPr>
                <w:rFonts w:ascii="Comic Sans MS" w:hAnsi="Comic Sans MS"/>
                <w:sz w:val="20"/>
                <w:szCs w:val="20"/>
              </w:rPr>
              <w:t>6.b. Merak ettiği konuya ilişkin basit düzeyde deney tasarlar.</w:t>
            </w:r>
          </w:p>
          <w:p w14:paraId="304400A5" w14:textId="77777777" w:rsidR="0099481C" w:rsidRPr="00D657C9" w:rsidRDefault="0099481C" w:rsidP="00AE534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</w:p>
          <w:p w14:paraId="08165B61" w14:textId="77777777" w:rsidR="00AE534B" w:rsidRPr="00D657C9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5CBC5DB2" w14:textId="7427AFA8" w:rsidR="00AE534B" w:rsidRPr="00D657C9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  <w:r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30D8882C" w14:textId="77777777" w:rsidR="00D73B4C" w:rsidRPr="00D657C9" w:rsidRDefault="00D73B4C" w:rsidP="00D73B4C">
            <w:pPr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sz w:val="20"/>
                <w:szCs w:val="20"/>
              </w:rPr>
              <w:t xml:space="preserve">SNAB.4.c. Katıldığı drama etkinliği için gerekli olabilecek materyalleri seçer. </w:t>
            </w:r>
          </w:p>
          <w:p w14:paraId="32EEECC1" w14:textId="77777777" w:rsidR="00431249" w:rsidRPr="00D657C9" w:rsidRDefault="00AE534B" w:rsidP="00431249">
            <w:pPr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D657C9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D657C9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 </w:t>
            </w:r>
          </w:p>
          <w:p w14:paraId="7F96060A" w14:textId="77777777" w:rsidR="00D73B4C" w:rsidRPr="00D657C9" w:rsidRDefault="00D73B4C" w:rsidP="00D73B4C">
            <w:pPr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sz w:val="20"/>
                <w:szCs w:val="20"/>
              </w:rPr>
              <w:t>SNAB.4.e. Drama etkinliklerinde yaratıcı performans sergiler.</w:t>
            </w:r>
          </w:p>
          <w:p w14:paraId="5A08AE78" w14:textId="635F6C93" w:rsidR="000977BF" w:rsidRPr="00D657C9" w:rsidRDefault="000977BF" w:rsidP="000977B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6C9ED97" w14:textId="412E3E4C" w:rsidR="009621E2" w:rsidRDefault="00AE534B" w:rsidP="00EA02B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Alanı: </w:t>
            </w:r>
          </w:p>
          <w:p w14:paraId="19F1F9F7" w14:textId="6DCDB1DD" w:rsidR="00AE534B" w:rsidRPr="00D657C9" w:rsidRDefault="00AE534B" w:rsidP="00EA02BD">
            <w:pPr>
              <w:tabs>
                <w:tab w:val="left" w:pos="1275"/>
              </w:tabs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MHB.3. Müzik ve ritimlerle hareket ve dans edebilme</w:t>
            </w:r>
          </w:p>
          <w:p w14:paraId="730F39FD" w14:textId="77777777" w:rsidR="00AE534B" w:rsidRPr="00D657C9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sz w:val="20"/>
                <w:szCs w:val="20"/>
              </w:rPr>
              <w:t>MHB3.d. Grupla uyum içerisinde beden perküsyonu (bedenle ritim) yapar.</w:t>
            </w:r>
          </w:p>
          <w:p w14:paraId="2A30A722" w14:textId="1F271C33" w:rsidR="00AE534B" w:rsidRPr="00D657C9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F74B0F3" w14:textId="77777777" w:rsidR="00D657C9" w:rsidRPr="00D657C9" w:rsidRDefault="00D657C9" w:rsidP="00D657C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379A367A" w14:textId="77777777" w:rsidR="00D657C9" w:rsidRPr="00D657C9" w:rsidRDefault="00D657C9" w:rsidP="00D657C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HSAB.1. Farklı çevre ve fiziksel etkinliklerde büyük kas becerilerini etkin bir şekilde uygulayabilme</w:t>
            </w:r>
          </w:p>
          <w:p w14:paraId="3228A569" w14:textId="77777777" w:rsidR="00D657C9" w:rsidRPr="00D657C9" w:rsidRDefault="00D657C9" w:rsidP="00D657C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sz w:val="20"/>
                <w:szCs w:val="20"/>
              </w:rPr>
              <w:t>HSAB.1.a. Farklı ortam ve koşullarda yer değiştirme hareketlerini yapar.</w:t>
            </w:r>
          </w:p>
          <w:p w14:paraId="3DA0BF11" w14:textId="195F02DC" w:rsidR="00794AB6" w:rsidRPr="00D657C9" w:rsidRDefault="002A1E7E" w:rsidP="005C3C1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987B" wp14:editId="352AE6C9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51435</wp:posOffset>
                      </wp:positionV>
                      <wp:extent cx="1876425" cy="285750"/>
                      <wp:effectExtent l="0" t="0" r="28575" b="19050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DB62E" w14:textId="5CF1030F" w:rsidR="00794AB6" w:rsidRPr="00AB2CB6" w:rsidRDefault="00794AB6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İÇERİK</w:t>
                                  </w:r>
                                  <w:r w:rsidR="009C5389"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ÇERÇEVESİ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987B" id="Akış Çizelgesi: Öteki İşlem 12" o:spid="_x0000_s1031" type="#_x0000_t176" style="position:absolute;margin-left:203.25pt;margin-top:4.0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Vh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IPoq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" fillcolor="#ed7d31" strokecolor="#ae5a21" strokeweight="1pt">
                      <v:textbox>
                        <w:txbxContent>
                          <w:p w14:paraId="4E8DB62E" w14:textId="5CF1030F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</w:t>
                            </w:r>
                            <w:r w:rsidR="009C5389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ÇERÇEVESİ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:rsidRPr="00D657C9" w14:paraId="103D8BC6" w14:textId="77777777" w:rsidTr="00A6018C">
        <w:tc>
          <w:tcPr>
            <w:tcW w:w="10764" w:type="dxa"/>
          </w:tcPr>
          <w:p w14:paraId="05091A15" w14:textId="7817575A" w:rsidR="007B0D74" w:rsidRPr="00D657C9" w:rsidRDefault="00DF17CF" w:rsidP="00DF17CF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lastRenderedPageBreak/>
              <w:t>Kavramlar:</w:t>
            </w:r>
            <w:r w:rsidRPr="00D657C9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327F17F9" w14:textId="33C6975D" w:rsidR="004B7A25" w:rsidRPr="00D657C9" w:rsidRDefault="004B7A25" w:rsidP="00DF17CF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  <w:t xml:space="preserve">Zaman: </w:t>
            </w:r>
            <w:r w:rsidRPr="00D657C9">
              <w:rPr>
                <w:rFonts w:ascii="Comic Sans MS" w:hAnsi="Comic Sans MS"/>
                <w:sz w:val="20"/>
                <w:szCs w:val="20"/>
              </w:rPr>
              <w:t>Gece-gündüz</w:t>
            </w:r>
          </w:p>
          <w:p w14:paraId="3473B6FF" w14:textId="67035AB9" w:rsidR="00DF17CF" w:rsidRPr="00D657C9" w:rsidRDefault="007B0D74" w:rsidP="00DF17CF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  <w:t>Zıt:</w:t>
            </w:r>
            <w:r w:rsidRPr="00D657C9">
              <w:rPr>
                <w:rFonts w:ascii="Comic Sans MS" w:hAnsi="Comic Sans MS"/>
                <w:color w:val="2F5496" w:themeColor="accent1" w:themeShade="BF"/>
                <w:sz w:val="20"/>
                <w:szCs w:val="20"/>
              </w:rPr>
              <w:t xml:space="preserve"> </w:t>
            </w:r>
            <w:r w:rsidR="00680D06" w:rsidRPr="00D657C9">
              <w:rPr>
                <w:rFonts w:ascii="Comic Sans MS" w:hAnsi="Comic Sans MS"/>
                <w:color w:val="000000" w:themeColor="text1"/>
                <w:sz w:val="20"/>
                <w:szCs w:val="20"/>
              </w:rPr>
              <w:t>Karanlık Aydınlık</w:t>
            </w:r>
          </w:p>
          <w:p w14:paraId="7671F96E" w14:textId="77777777" w:rsidR="00DF17CF" w:rsidRPr="00D657C9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41CACE3" w14:textId="4EF4ABA9" w:rsidR="00F15DB4" w:rsidRPr="00D657C9" w:rsidRDefault="00DF17CF" w:rsidP="00F15DB4">
            <w:pPr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Sözcükler:</w:t>
            </w:r>
            <w:r w:rsidRPr="00D657C9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="000D72B0" w:rsidRPr="00D657C9">
              <w:rPr>
                <w:rFonts w:ascii="Comic Sans MS" w:hAnsi="Comic Sans MS"/>
                <w:sz w:val="20"/>
                <w:szCs w:val="20"/>
              </w:rPr>
              <w:t>Gece Gündüz</w:t>
            </w:r>
          </w:p>
          <w:p w14:paraId="3F88952E" w14:textId="1B21579C" w:rsidR="00DF17CF" w:rsidRPr="00D657C9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2B7FEFD" w14:textId="188AA8B9" w:rsidR="00EA7060" w:rsidRPr="00D657C9" w:rsidRDefault="00DF17CF" w:rsidP="00EA7060">
            <w:pPr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Materyaller:</w:t>
            </w:r>
            <w:r w:rsidRPr="00D657C9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bookmarkStart w:id="0" w:name="_Hlk183688954"/>
            <w:r w:rsidR="000D72B0" w:rsidRPr="00D657C9">
              <w:rPr>
                <w:rFonts w:ascii="Comic Sans MS" w:hAnsi="Comic Sans MS"/>
                <w:sz w:val="20"/>
                <w:szCs w:val="20"/>
              </w:rPr>
              <w:t xml:space="preserve">Çalışma kağıtları, yapıştırıcı, renkli fon kartonu, kutu, </w:t>
            </w:r>
            <w:r w:rsidR="00F63EF3" w:rsidRPr="00D657C9">
              <w:rPr>
                <w:rFonts w:ascii="Comic Sans MS" w:hAnsi="Comic Sans MS"/>
                <w:sz w:val="20"/>
                <w:szCs w:val="20"/>
              </w:rPr>
              <w:t xml:space="preserve">ip, </w:t>
            </w:r>
            <w:r w:rsidR="000D72B0" w:rsidRPr="00D657C9">
              <w:rPr>
                <w:rFonts w:ascii="Comic Sans MS" w:hAnsi="Comic Sans MS"/>
                <w:sz w:val="20"/>
                <w:szCs w:val="20"/>
              </w:rPr>
              <w:t>dünya maketi, fener</w:t>
            </w:r>
          </w:p>
          <w:bookmarkEnd w:id="0"/>
          <w:p w14:paraId="1DCB24D0" w14:textId="77777777" w:rsidR="002E00B5" w:rsidRPr="00D657C9" w:rsidRDefault="002E00B5" w:rsidP="00546C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BEFA7D4" w14:textId="660D4D23" w:rsidR="00F15DB4" w:rsidRPr="00D657C9" w:rsidRDefault="00DF17CF" w:rsidP="00F15DB4">
            <w:pPr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Eğitim/Öğrenme Ortamları</w:t>
            </w:r>
            <w:bookmarkStart w:id="1" w:name="_Hlk177686232"/>
            <w:r w:rsidRPr="00D657C9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:</w:t>
            </w:r>
            <w:bookmarkEnd w:id="1"/>
            <w:r w:rsidR="00F15DB4" w:rsidRPr="00D657C9"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r w:rsidR="00EE11FD" w:rsidRPr="00D657C9">
              <w:rPr>
                <w:rFonts w:ascii="Comic Sans MS" w:hAnsi="Comic Sans MS"/>
                <w:bCs/>
                <w:sz w:val="20"/>
                <w:szCs w:val="20"/>
              </w:rPr>
              <w:t>Sınıf</w:t>
            </w:r>
            <w:r w:rsidR="00F63EF3" w:rsidRPr="00D657C9">
              <w:rPr>
                <w:rFonts w:ascii="Comic Sans MS" w:hAnsi="Comic Sans MS"/>
                <w:bCs/>
                <w:sz w:val="20"/>
                <w:szCs w:val="20"/>
              </w:rPr>
              <w:t>-Bahçe</w:t>
            </w:r>
          </w:p>
          <w:p w14:paraId="470E7223" w14:textId="04062119" w:rsidR="007543AF" w:rsidRPr="00D657C9" w:rsidRDefault="007543AF" w:rsidP="00DF17CF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138B15A4" w14:textId="175B35BD" w:rsidR="002B3BEE" w:rsidRPr="00D657C9" w:rsidRDefault="002B3BEE" w:rsidP="0034357C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</w:p>
    <w:p w14:paraId="3DFCD8CE" w14:textId="301266A5" w:rsidR="0087242E" w:rsidRPr="00D657C9" w:rsidRDefault="004961BA" w:rsidP="004961BA">
      <w:pPr>
        <w:tabs>
          <w:tab w:val="left" w:pos="3225"/>
          <w:tab w:val="center" w:pos="5379"/>
        </w:tabs>
        <w:spacing w:line="276" w:lineRule="auto"/>
        <w:ind w:left="127"/>
        <w:rPr>
          <w:rFonts w:ascii="Comic Sans MS" w:hAnsi="Comic Sans MS"/>
          <w:b/>
          <w:bCs/>
          <w:color w:val="002060"/>
          <w:sz w:val="20"/>
          <w:szCs w:val="20"/>
        </w:rPr>
      </w:pPr>
      <w:r w:rsidRPr="00D657C9">
        <w:rPr>
          <w:rFonts w:ascii="Comic Sans MS" w:hAnsi="Comic Sans MS"/>
          <w:b/>
          <w:bCs/>
          <w:color w:val="002060"/>
          <w:sz w:val="20"/>
          <w:szCs w:val="20"/>
        </w:rPr>
        <w:tab/>
      </w:r>
      <w:r w:rsidR="0087242E" w:rsidRPr="00D657C9">
        <w:rPr>
          <w:rFonts w:ascii="Comic Sans MS" w:hAnsi="Comic Sans MS"/>
          <w:b/>
          <w:bCs/>
          <w:color w:val="002060"/>
          <w:sz w:val="20"/>
          <w:szCs w:val="20"/>
        </w:rPr>
        <w:t>ÖĞRENME-ÖĞRETME YAŞANTILARI</w:t>
      </w:r>
    </w:p>
    <w:tbl>
      <w:tblPr>
        <w:tblStyle w:val="TabloKlavuzu"/>
        <w:tblW w:w="10774" w:type="dxa"/>
        <w:tblInd w:w="-29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789"/>
      </w:tblGrid>
      <w:tr w:rsidR="009C5389" w:rsidRPr="00D657C9" w14:paraId="675E1E5B" w14:textId="77777777" w:rsidTr="009C5389">
        <w:trPr>
          <w:trHeight w:val="320"/>
        </w:trPr>
        <w:tc>
          <w:tcPr>
            <w:tcW w:w="10774" w:type="dxa"/>
            <w:gridSpan w:val="2"/>
          </w:tcPr>
          <w:p w14:paraId="3F56288A" w14:textId="168BDFB2" w:rsidR="009C5389" w:rsidRPr="00D657C9" w:rsidRDefault="009C5389" w:rsidP="009C5389">
            <w:pPr>
              <w:spacing w:line="276" w:lineRule="auto"/>
              <w:ind w:left="127"/>
              <w:jc w:val="center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ÖĞRENME-ÖĞRETME UYGULAMALARI</w:t>
            </w:r>
          </w:p>
        </w:tc>
      </w:tr>
      <w:tr w:rsidR="00717F9A" w:rsidRPr="00D657C9" w14:paraId="41AD6BDF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1985" w:type="dxa"/>
          </w:tcPr>
          <w:p w14:paraId="23F685DF" w14:textId="77777777" w:rsidR="00717F9A" w:rsidRPr="00D657C9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GÜNE BAŞLAMA ZAMANI</w:t>
            </w:r>
          </w:p>
          <w:p w14:paraId="437A86F1" w14:textId="77777777" w:rsidR="00717F9A" w:rsidRPr="00D657C9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17002083" w14:textId="101A8AA0" w:rsidR="00717F9A" w:rsidRPr="00D657C9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8789" w:type="dxa"/>
          </w:tcPr>
          <w:p w14:paraId="7CECBD05" w14:textId="31EB190F" w:rsidR="00DF17CF" w:rsidRPr="00D657C9" w:rsidRDefault="00DF17CF" w:rsidP="009C5389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D657C9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gelmeden sınıf hazırlanır.</w:t>
            </w:r>
            <w:r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karşılanırve</w:t>
            </w:r>
            <w:proofErr w:type="spellEnd"/>
            <w:r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selamlanır, çocukların ayakkabılarını koymaları ve </w:t>
            </w:r>
            <w:proofErr w:type="spellStart"/>
            <w:r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edilir.</w:t>
            </w:r>
          </w:p>
          <w:p w14:paraId="211C68DF" w14:textId="77777777" w:rsidR="00DF17CF" w:rsidRPr="00D657C9" w:rsidRDefault="00DF17CF" w:rsidP="009C5389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217EAFFD" w14:textId="6EB51C42" w:rsidR="00642D05" w:rsidRPr="00D657C9" w:rsidRDefault="00DF17CF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bookmarkStart w:id="2" w:name="_Hlk177688643"/>
            <w:r w:rsidRPr="00D657C9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Çocukların sandalyelerini alarak çember şeklinde oturmaları sağlanır. Çocukların o günkü duygu ve düşünceleri sorulur ve her çocuğun konuşması için </w:t>
            </w:r>
            <w:proofErr w:type="spellStart"/>
            <w:r w:rsidRPr="00D657C9">
              <w:rPr>
                <w:rFonts w:ascii="Comic Sans MS" w:hAnsi="Comic Sans MS"/>
                <w:color w:val="000000" w:themeColor="text1"/>
                <w:sz w:val="20"/>
                <w:szCs w:val="20"/>
              </w:rPr>
              <w:t>ceseratlendirilir</w:t>
            </w:r>
            <w:proofErr w:type="spellEnd"/>
            <w:r w:rsidRPr="00D657C9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</w:t>
            </w:r>
            <w:r w:rsidR="008B2C69" w:rsidRPr="00D657C9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Çocuklara hava </w:t>
            </w:r>
            <w:r w:rsidR="00E37498" w:rsidRPr="00D657C9">
              <w:rPr>
                <w:rFonts w:ascii="Comic Sans MS" w:hAnsi="Comic Sans MS"/>
                <w:color w:val="000000" w:themeColor="text1"/>
                <w:sz w:val="20"/>
                <w:szCs w:val="20"/>
              </w:rPr>
              <w:t>durumu nasıl? Diye sorulur. Hangi günde olduğumuz söylenir.</w:t>
            </w:r>
            <w:r w:rsidR="008B2C69" w:rsidRPr="00D657C9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Pr="00D657C9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O günün sınıf yoklaması alınır ve mandallarla ilgili daha önce öğretilen yoklama rutininin doğru bir şekilde yapılıp yapılmadığı kontrol edilir. </w:t>
            </w:r>
          </w:p>
          <w:bookmarkEnd w:id="2"/>
          <w:p w14:paraId="4892C571" w14:textId="5B4B9FE9" w:rsidR="00717F9A" w:rsidRPr="00D657C9" w:rsidRDefault="00642D05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Güne sağlıklı başlamak için</w:t>
            </w:r>
            <w:bookmarkStart w:id="3" w:name="_Hlk183297111"/>
            <w:r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bookmarkStart w:id="4" w:name="_Hlk183687523"/>
            <w:bookmarkEnd w:id="3"/>
            <w:r w:rsidR="000D72B0" w:rsidRPr="00D657C9">
              <w:rPr>
                <w:rFonts w:ascii="Comic Sans MS" w:hAnsi="Comic Sans MS"/>
                <w:sz w:val="20"/>
                <w:szCs w:val="20"/>
              </w:rPr>
              <w:fldChar w:fldCharType="begin"/>
            </w:r>
            <w:r w:rsidR="000D72B0" w:rsidRPr="00D657C9">
              <w:rPr>
                <w:rFonts w:ascii="Comic Sans MS" w:hAnsi="Comic Sans MS"/>
                <w:sz w:val="20"/>
                <w:szCs w:val="20"/>
              </w:rPr>
              <w:instrText xml:space="preserve"> HYPERLINK "https://www.anneninokulu.com/level-up-4-space-adventure-workout/" </w:instrText>
            </w:r>
            <w:r w:rsidR="000D72B0" w:rsidRPr="00D657C9"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 w:rsidR="000D72B0" w:rsidRPr="00D657C9">
              <w:rPr>
                <w:rStyle w:val="Kpr"/>
                <w:rFonts w:ascii="Comic Sans MS" w:hAnsi="Comic Sans MS"/>
                <w:sz w:val="20"/>
                <w:szCs w:val="20"/>
              </w:rPr>
              <w:t xml:space="preserve">“Level </w:t>
            </w:r>
            <w:proofErr w:type="spellStart"/>
            <w:r w:rsidR="000D72B0" w:rsidRPr="00D657C9">
              <w:rPr>
                <w:rStyle w:val="Kpr"/>
                <w:rFonts w:ascii="Comic Sans MS" w:hAnsi="Comic Sans MS"/>
                <w:sz w:val="20"/>
                <w:szCs w:val="20"/>
              </w:rPr>
              <w:t>Up</w:t>
            </w:r>
            <w:proofErr w:type="spellEnd"/>
            <w:r w:rsidR="000D72B0" w:rsidRPr="00D657C9">
              <w:rPr>
                <w:rStyle w:val="Kpr"/>
                <w:rFonts w:ascii="Comic Sans MS" w:hAnsi="Comic Sans MS"/>
                <w:sz w:val="20"/>
                <w:szCs w:val="20"/>
              </w:rPr>
              <w:t xml:space="preserve"> 4 (Space Adventure Workout)”</w:t>
            </w:r>
            <w:r w:rsidR="000D72B0" w:rsidRPr="00D657C9">
              <w:rPr>
                <w:rStyle w:val="Kpr"/>
                <w:rFonts w:ascii="Comic Sans MS" w:hAnsi="Comic Sans MS"/>
                <w:sz w:val="20"/>
                <w:szCs w:val="20"/>
              </w:rPr>
              <w:fldChar w:fldCharType="end"/>
            </w:r>
            <w:r w:rsidR="00F12F2A"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bookmarkEnd w:id="4"/>
            <w:r w:rsidRPr="00D657C9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hareketleri hep birlikte yapılır. </w:t>
            </w:r>
            <w:r w:rsidRPr="00D657C9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MHB3.d.</w:t>
            </w:r>
            <w:r w:rsidRPr="00D657C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Pr="00D657C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="00DF17CF" w:rsidRPr="00D657C9">
              <w:rPr>
                <w:rFonts w:ascii="Comic Sans MS" w:hAnsi="Comic Sans MS"/>
                <w:color w:val="000000" w:themeColor="text1"/>
                <w:sz w:val="20"/>
                <w:szCs w:val="20"/>
              </w:rPr>
              <w:t>Daha sonra öğrenme merkezlerinde oyuna geçilir.</w:t>
            </w:r>
          </w:p>
        </w:tc>
      </w:tr>
      <w:tr w:rsidR="002A1E7E" w:rsidRPr="00D657C9" w14:paraId="434F5666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4"/>
        </w:trPr>
        <w:tc>
          <w:tcPr>
            <w:tcW w:w="1985" w:type="dxa"/>
          </w:tcPr>
          <w:p w14:paraId="496CBAA6" w14:textId="77777777" w:rsidR="002A1E7E" w:rsidRPr="00D657C9" w:rsidRDefault="002A1E7E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 MERKEZLERİNDE OYUN</w:t>
            </w:r>
          </w:p>
        </w:tc>
        <w:tc>
          <w:tcPr>
            <w:tcW w:w="8789" w:type="dxa"/>
          </w:tcPr>
          <w:p w14:paraId="3A793295" w14:textId="77777777" w:rsidR="007E454C" w:rsidRPr="00D657C9" w:rsidRDefault="002A1E7E" w:rsidP="007E454C">
            <w:pPr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D657C9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Çocukların öğrenme merkezlerinde zaman geçirmek için üzerinde etiket olan mandalları kullanmalarına rehberlik edilir.</w:t>
            </w:r>
            <w:r w:rsidR="007E454C" w:rsidRPr="00D657C9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B414DB7" w14:textId="604D0051" w:rsidR="007E454C" w:rsidRPr="00D657C9" w:rsidRDefault="007E454C" w:rsidP="0058416A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  <w:tr w:rsidR="00C35F46" w:rsidRPr="00D657C9" w14:paraId="3CFA49BC" w14:textId="77777777" w:rsidTr="00742B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1985" w:type="dxa"/>
          </w:tcPr>
          <w:p w14:paraId="35B51474" w14:textId="77777777" w:rsidR="00C35F46" w:rsidRPr="00D657C9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lastRenderedPageBreak/>
              <w:t>BESLENME,</w:t>
            </w:r>
          </w:p>
          <w:p w14:paraId="7EDE708A" w14:textId="77777777" w:rsidR="00C35F46" w:rsidRPr="00D657C9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36906C7F" w14:textId="77777777" w:rsidR="00C35F46" w:rsidRPr="00D657C9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</w:tcPr>
          <w:p w14:paraId="64BBB14B" w14:textId="5344DDDD" w:rsidR="00293A8D" w:rsidRPr="00D657C9" w:rsidRDefault="00293A8D" w:rsidP="009C5389">
            <w:pPr>
              <w:spacing w:line="276" w:lineRule="auto"/>
              <w:rPr>
                <w:rFonts w:ascii="Comic Sans MS" w:hAnsi="Comic Sans MS"/>
                <w:color w:val="333333"/>
                <w:sz w:val="20"/>
                <w:szCs w:val="20"/>
                <w:shd w:val="clear" w:color="auto" w:fill="FAFAFA"/>
              </w:rPr>
            </w:pPr>
            <w:r w:rsidRPr="00D657C9">
              <w:rPr>
                <w:rFonts w:ascii="Comic Sans MS" w:hAnsi="Comic Sans MS" w:cs="Calibri"/>
                <w:sz w:val="20"/>
                <w:szCs w:val="20"/>
              </w:rPr>
              <w:t xml:space="preserve">Öğrenme merkezlerinde oyun sonunda </w:t>
            </w:r>
            <w:hyperlink r:id="rId6" w:history="1">
              <w:r w:rsidRPr="00D657C9">
                <w:rPr>
                  <w:rStyle w:val="Kpr"/>
                  <w:rFonts w:ascii="Comic Sans MS" w:hAnsi="Comic Sans MS" w:cs="Calibri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D657C9">
              <w:rPr>
                <w:rFonts w:ascii="Comic Sans MS" w:hAnsi="Comic Sans MS" w:cs="Calibri"/>
                <w:sz w:val="20"/>
                <w:szCs w:val="20"/>
              </w:rPr>
              <w:t xml:space="preserve">  açılır. Müzik sonunda tüm merkezlerin düzenli bir şekilde toplanması sağlanır. Müzik bittiğinde hep birlikte merkezlerin düzenli toplanıp toplanmadığı kontrol edilir. </w:t>
            </w:r>
          </w:p>
          <w:p w14:paraId="0F8D65D0" w14:textId="77777777" w:rsidR="00293A8D" w:rsidRPr="00D657C9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D657C9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sağa baktım</w:t>
            </w:r>
            <w:r w:rsidRPr="00D657C9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D657C9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sola baktım</w:t>
            </w:r>
            <w:r w:rsidRPr="00D657C9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D657C9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Lokomotif yaptım</w:t>
            </w:r>
            <w:r w:rsidRPr="00D657C9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proofErr w:type="spellStart"/>
            <w:r w:rsidRPr="00D657C9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D657C9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D657C9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D657C9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D657C9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cuff</w:t>
            </w:r>
            <w:proofErr w:type="spellEnd"/>
            <w:r w:rsidRPr="00D657C9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.</w:t>
            </w:r>
          </w:p>
          <w:p w14:paraId="3E878EB1" w14:textId="77777777" w:rsidR="00293A8D" w:rsidRPr="00D657C9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D657C9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Tekerlemesi söylenerek sıra olunur ve kahvaltı öncesinde elleri yıkamaya gidilir. Kahvaltı öncesi dua edilerek kahvaltıya geçilir. </w:t>
            </w:r>
          </w:p>
          <w:p w14:paraId="5D9F2278" w14:textId="535D964A" w:rsidR="00C35F46" w:rsidRPr="00D657C9" w:rsidRDefault="00293A8D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D657C9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Tüm çocuklara kahvaltısını yaptıktan sonra eller yıkanır ve sınıfa </w:t>
            </w:r>
            <w:proofErr w:type="gramStart"/>
            <w:r w:rsidRPr="00D657C9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geçilir.</w:t>
            </w:r>
            <w:r w:rsidR="00DA1CC9" w:rsidRPr="00D657C9"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  <w:shd w:val="clear" w:color="auto" w:fill="FAFAFA"/>
              </w:rPr>
              <w:t>(</w:t>
            </w:r>
            <w:proofErr w:type="gramEnd"/>
            <w:r w:rsidR="00DA1CC9"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D18)</w:t>
            </w:r>
          </w:p>
        </w:tc>
      </w:tr>
      <w:tr w:rsidR="0034357C" w:rsidRPr="00D657C9" w14:paraId="0643D9DE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1985" w:type="dxa"/>
          </w:tcPr>
          <w:p w14:paraId="23C58703" w14:textId="5A1618C0" w:rsidR="0034357C" w:rsidRPr="00D657C9" w:rsidRDefault="0034357C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ETKİNLİKLER</w:t>
            </w:r>
          </w:p>
        </w:tc>
        <w:tc>
          <w:tcPr>
            <w:tcW w:w="8789" w:type="dxa"/>
          </w:tcPr>
          <w:p w14:paraId="38158DF0" w14:textId="7CA2C7DF" w:rsidR="00680D06" w:rsidRPr="00D657C9" w:rsidRDefault="00680D06" w:rsidP="00680D06">
            <w:pPr>
              <w:rPr>
                <w:rFonts w:ascii="Comic Sans MS" w:hAnsi="Comic Sans MS"/>
                <w:sz w:val="20"/>
                <w:szCs w:val="20"/>
              </w:rPr>
            </w:pPr>
            <w:bookmarkStart w:id="5" w:name="_Hlk183297232"/>
            <w:bookmarkStart w:id="6" w:name="_Hlk183689576"/>
            <w:bookmarkStart w:id="7" w:name="_Hlk177601216"/>
            <w:bookmarkStart w:id="8" w:name="_Hlk177951065"/>
            <w:bookmarkStart w:id="9" w:name="_Hlk177468183"/>
            <w:r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Masalara geçilir </w:t>
            </w:r>
            <w:proofErr w:type="gramStart"/>
            <w:r w:rsidRPr="00D657C9">
              <w:rPr>
                <w:rFonts w:ascii="Comic Sans MS" w:hAnsi="Comic Sans MS"/>
                <w:sz w:val="20"/>
                <w:szCs w:val="20"/>
              </w:rPr>
              <w:t xml:space="preserve">ve </w:t>
            </w:r>
            <w:r w:rsidR="000D72B0" w:rsidRPr="00D657C9">
              <w:rPr>
                <w:rFonts w:ascii="Comic Sans MS" w:hAnsi="Comic Sans MS"/>
                <w:sz w:val="20"/>
                <w:szCs w:val="20"/>
              </w:rPr>
              <w:t>.</w:t>
            </w:r>
            <w:proofErr w:type="gramEnd"/>
            <w:r w:rsidR="000D72B0"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7" w:history="1">
              <w:r w:rsidR="000D72B0" w:rsidRPr="00D657C9">
                <w:rPr>
                  <w:rStyle w:val="Kpr"/>
                  <w:rFonts w:ascii="Comic Sans MS" w:hAnsi="Comic Sans MS"/>
                  <w:sz w:val="20"/>
                  <w:szCs w:val="20"/>
                </w:rPr>
                <w:t>“Gece/Gündüz Sanat Etkinliği”</w:t>
              </w:r>
            </w:hyperlink>
            <w:r w:rsidR="000D72B0" w:rsidRPr="00D657C9">
              <w:rPr>
                <w:rFonts w:ascii="Comic Sans MS" w:hAnsi="Comic Sans MS"/>
                <w:sz w:val="20"/>
                <w:szCs w:val="20"/>
              </w:rPr>
              <w:t xml:space="preserve"> sanat etkinliği </w:t>
            </w:r>
            <w:hyperlink r:id="rId8" w:history="1">
              <w:r w:rsidR="000D72B0" w:rsidRPr="00D657C9">
                <w:rPr>
                  <w:rStyle w:val="Kpr"/>
                  <w:rFonts w:ascii="Comic Sans MS" w:hAnsi="Comic Sans MS"/>
                  <w:sz w:val="20"/>
                  <w:szCs w:val="20"/>
                </w:rPr>
                <w:t>“Gündüz Gece Şarkısı “</w:t>
              </w:r>
            </w:hyperlink>
            <w:r w:rsidRPr="00D657C9">
              <w:rPr>
                <w:rFonts w:ascii="Comic Sans MS" w:hAnsi="Comic Sans MS"/>
                <w:sz w:val="20"/>
                <w:szCs w:val="20"/>
              </w:rPr>
              <w:t xml:space="preserve"> eşliğinde yapılır. </w:t>
            </w:r>
            <w:r w:rsidR="002D6D6D"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(</w:t>
            </w:r>
            <w:r w:rsidR="002D6D6D"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SNAB.4.ç.</w:t>
            </w:r>
            <w:r w:rsidR="002D6D6D"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</w:p>
          <w:p w14:paraId="2EDE0F09" w14:textId="77777777" w:rsidR="0099059D" w:rsidRPr="00D657C9" w:rsidRDefault="00627EC1" w:rsidP="000D72B0">
            <w:pPr>
              <w:pStyle w:val="Balk1"/>
              <w:shd w:val="clear" w:color="auto" w:fill="FFFFFF"/>
              <w:spacing w:before="0"/>
              <w:outlineLvl w:val="0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hyperlink r:id="rId9" w:history="1">
              <w:r w:rsidR="000D72B0" w:rsidRPr="00D657C9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</w:t>
              </w:r>
              <w:r w:rsidR="000D72B0" w:rsidRPr="00D657C9">
                <w:rPr>
                  <w:rStyle w:val="Kpr"/>
                  <w:rFonts w:ascii="Comic Sans MS" w:hAnsi="Comic Sans MS"/>
                  <w:sz w:val="20"/>
                  <w:szCs w:val="20"/>
                  <w:shd w:val="clear" w:color="auto" w:fill="FFFFFF"/>
                </w:rPr>
                <w:t>Gece ve Gündüz Nasıl Oluşur?</w:t>
              </w:r>
              <w:r w:rsidR="000D72B0" w:rsidRPr="00D657C9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”</w:t>
              </w:r>
            </w:hyperlink>
            <w:r w:rsidR="000D72B0"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ve </w:t>
            </w:r>
            <w:r w:rsidR="000D72B0"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10" w:history="1">
              <w:r w:rsidR="000D72B0" w:rsidRPr="00D657C9">
                <w:rPr>
                  <w:rStyle w:val="Kpr"/>
                  <w:rFonts w:ascii="Comic Sans MS" w:hAnsi="Comic Sans MS"/>
                  <w:sz w:val="20"/>
                  <w:szCs w:val="20"/>
                </w:rPr>
                <w:t>“Gece ve Gündüzü Öğreniyorum”</w:t>
              </w:r>
            </w:hyperlink>
            <w:r w:rsidR="000D72B0"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EA7060" w:rsidRPr="00D657C9">
              <w:rPr>
                <w:rFonts w:ascii="Comic Sans MS" w:hAnsi="Comic Sans MS"/>
                <w:color w:val="000000" w:themeColor="text1"/>
                <w:sz w:val="20"/>
                <w:szCs w:val="20"/>
              </w:rPr>
              <w:t>eğitici video</w:t>
            </w:r>
            <w:r w:rsidR="001F10D7" w:rsidRPr="00D657C9">
              <w:rPr>
                <w:rFonts w:ascii="Comic Sans MS" w:hAnsi="Comic Sans MS"/>
                <w:color w:val="000000" w:themeColor="text1"/>
                <w:sz w:val="20"/>
                <w:szCs w:val="20"/>
              </w:rPr>
              <w:t>lar izlenir.</w:t>
            </w:r>
          </w:p>
          <w:p w14:paraId="16463DEB" w14:textId="69372872" w:rsidR="00EA7060" w:rsidRPr="00D657C9" w:rsidRDefault="0099059D" w:rsidP="000D72B0">
            <w:pPr>
              <w:pStyle w:val="Balk1"/>
              <w:shd w:val="clear" w:color="auto" w:fill="FFFFFF"/>
              <w:spacing w:before="0"/>
              <w:outlineLvl w:val="0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D657C9">
              <w:rPr>
                <w:rFonts w:ascii="Comic Sans MS" w:hAnsi="Comic Sans MS"/>
                <w:color w:val="000000" w:themeColor="text1"/>
                <w:sz w:val="20"/>
                <w:szCs w:val="20"/>
              </w:rPr>
              <w:t>(</w:t>
            </w:r>
            <w:r w:rsidRPr="00D657C9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TADB.</w:t>
            </w:r>
            <w:proofErr w:type="gramStart"/>
            <w:r w:rsidRPr="00D657C9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2.</w:t>
            </w:r>
            <w:r w:rsidRPr="00D657C9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D657C9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OB</w:t>
            </w:r>
            <w:proofErr w:type="gramEnd"/>
            <w:r w:rsidRPr="00D657C9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4.1.</w:t>
            </w:r>
            <w:r w:rsidRPr="00D657C9">
              <w:rPr>
                <w:rFonts w:ascii="Comic Sans MS" w:hAnsi="Comic Sans MS"/>
                <w:color w:val="000000" w:themeColor="text1"/>
                <w:sz w:val="20"/>
                <w:szCs w:val="20"/>
              </w:rPr>
              <w:t>)</w:t>
            </w:r>
          </w:p>
          <w:p w14:paraId="7F7FA333" w14:textId="10F4B166" w:rsidR="00332BCC" w:rsidRPr="00D657C9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sz w:val="20"/>
                <w:szCs w:val="20"/>
              </w:rPr>
              <w:t xml:space="preserve">Ben, küçük kaplanım. </w:t>
            </w:r>
          </w:p>
          <w:p w14:paraId="74077844" w14:textId="77777777" w:rsidR="00332BCC" w:rsidRPr="00D657C9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sz w:val="20"/>
                <w:szCs w:val="20"/>
              </w:rPr>
              <w:t xml:space="preserve">Taştan taşa atlarım. </w:t>
            </w:r>
          </w:p>
          <w:p w14:paraId="4E4CD500" w14:textId="77777777" w:rsidR="00332BCC" w:rsidRPr="00D657C9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sz w:val="20"/>
                <w:szCs w:val="20"/>
              </w:rPr>
              <w:t xml:space="preserve">Minderleri görünce </w:t>
            </w:r>
          </w:p>
          <w:p w14:paraId="07EC6CB8" w14:textId="14139521" w:rsidR="00332BCC" w:rsidRPr="00D657C9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sz w:val="20"/>
                <w:szCs w:val="20"/>
              </w:rPr>
              <w:t xml:space="preserve">Üstlerine zıplarım. </w:t>
            </w:r>
          </w:p>
          <w:p w14:paraId="6D21F118" w14:textId="77777777" w:rsidR="00801CDE" w:rsidRPr="00D657C9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sz w:val="20"/>
                <w:szCs w:val="20"/>
              </w:rPr>
              <w:t xml:space="preserve">Tekerlemesi söylenerek minderlere geçilir. </w:t>
            </w:r>
          </w:p>
          <w:bookmarkEnd w:id="5"/>
          <w:bookmarkEnd w:id="6"/>
          <w:p w14:paraId="441D6C21" w14:textId="77777777" w:rsidR="0099059D" w:rsidRPr="00D657C9" w:rsidRDefault="00D54021" w:rsidP="00AB0E71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Çocuklarla </w:t>
            </w:r>
            <w:r w:rsidR="00AB0E71"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gece ve gündüzün oluşumu ile ilgili sohbet ed</w:t>
            </w:r>
            <w:r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ili</w:t>
            </w:r>
            <w:r w:rsidR="00AB0E71"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r. Geceleri daha çok dinlenmek için olduğu, gündüzleri ise çalışmanın en verimli olduğu zamanlar olduğu konuşulur.</w:t>
            </w:r>
            <w:r w:rsidR="00086BFA"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086BFA" w:rsidRPr="00D657C9">
              <w:rPr>
                <w:rFonts w:ascii="Comic Sans MS" w:hAnsi="Comic Sans MS"/>
                <w:sz w:val="20"/>
                <w:szCs w:val="20"/>
              </w:rPr>
              <w:t>Çocuklardan, gündüzde yapabilecekleri</w:t>
            </w:r>
            <w:r w:rsidR="00086BFA" w:rsidRPr="00D657C9">
              <w:rPr>
                <w:rFonts w:ascii="Comic Sans MS" w:hAnsi="Comic Sans MS"/>
                <w:sz w:val="20"/>
                <w:szCs w:val="20"/>
              </w:rPr>
              <w:t>ni</w:t>
            </w:r>
            <w:r w:rsidR="00086BFA" w:rsidRPr="00D657C9">
              <w:rPr>
                <w:rFonts w:ascii="Comic Sans MS" w:hAnsi="Comic Sans MS"/>
                <w:sz w:val="20"/>
                <w:szCs w:val="20"/>
              </w:rPr>
              <w:t xml:space="preserve"> ve gece neler yapabileceklerini anlatmaları iste</w:t>
            </w:r>
            <w:r w:rsidR="00086BFA" w:rsidRPr="00D657C9">
              <w:rPr>
                <w:rFonts w:ascii="Comic Sans MS" w:hAnsi="Comic Sans MS"/>
                <w:sz w:val="20"/>
                <w:szCs w:val="20"/>
              </w:rPr>
              <w:t>nir</w:t>
            </w:r>
            <w:r w:rsidR="00086BFA" w:rsidRPr="00D657C9">
              <w:rPr>
                <w:rFonts w:ascii="Comic Sans MS" w:hAnsi="Comic Sans MS"/>
                <w:sz w:val="20"/>
                <w:szCs w:val="20"/>
              </w:rPr>
              <w:t>.</w:t>
            </w:r>
            <w:r w:rsidR="002D6D6D" w:rsidRPr="00D657C9">
              <w:rPr>
                <w:rFonts w:ascii="Comic Sans MS" w:hAnsi="Comic Sans MS"/>
                <w:sz w:val="20"/>
                <w:szCs w:val="20"/>
              </w:rPr>
              <w:t xml:space="preserve"> (</w:t>
            </w:r>
            <w:r w:rsidR="002D6D6D" w:rsidRPr="00D657C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TAKB.</w:t>
            </w:r>
            <w:proofErr w:type="gramStart"/>
            <w:r w:rsidR="002D6D6D" w:rsidRPr="00D657C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3.</w:t>
            </w:r>
            <w:r w:rsidR="002D6D6D" w:rsidRPr="00D657C9">
              <w:rPr>
                <w:rFonts w:ascii="Comic Sans MS" w:hAnsi="Comic Sans MS"/>
                <w:sz w:val="20"/>
                <w:szCs w:val="20"/>
              </w:rPr>
              <w:t>)</w:t>
            </w:r>
            <w:r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Bir</w:t>
            </w:r>
            <w:proofErr w:type="gramEnd"/>
            <w:r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kutunun iç tarafının yarısı </w:t>
            </w:r>
            <w:r w:rsidRPr="00D657C9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mavi diğer yarısı siyah renk kağıt ile kaplanır. Ay ve yıldızlar, bulutlar çizilerek kesilir. Çocuklar tarafından uygun kısımlara yapıştırılır. Dünya küresi ya da </w:t>
            </w:r>
            <w:proofErr w:type="gramStart"/>
            <w:r w:rsidRPr="00D657C9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buruşturularak  ve</w:t>
            </w:r>
            <w:proofErr w:type="gramEnd"/>
            <w:r w:rsidRPr="00D657C9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üzerine renkli dünya çıktısı alınarak yapıştırılan </w:t>
            </w:r>
            <w:r w:rsidR="00F63EF3" w:rsidRPr="00D657C9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dünya </w:t>
            </w:r>
            <w:r w:rsidRPr="00D657C9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maket</w:t>
            </w:r>
            <w:r w:rsidR="00F63EF3" w:rsidRPr="00D657C9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i bir iple koliye asılır. Kutunun güneş olan kısmı fenerin ön kısmı büyüklüğünde önceden kesilmelidir. Karanlık </w:t>
            </w:r>
            <w:proofErr w:type="spellStart"/>
            <w:r w:rsidR="00F63EF3" w:rsidRPr="00D657C9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vir</w:t>
            </w:r>
            <w:proofErr w:type="spellEnd"/>
            <w:r w:rsidR="00F63EF3" w:rsidRPr="00D657C9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ortam oluşturulur ve</w:t>
            </w:r>
            <w:r w:rsidRPr="00D657C9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="00AB0E71"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hyperlink r:id="rId11" w:history="1">
              <w:r w:rsidR="00AB0E71" w:rsidRPr="00D657C9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”</w:t>
              </w:r>
              <w:r w:rsidR="00AB0E71" w:rsidRPr="00D657C9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 </w:t>
              </w:r>
              <w:r w:rsidR="00AB0E71" w:rsidRPr="00D657C9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Gece Gündüz Deneyi”</w:t>
              </w:r>
            </w:hyperlink>
            <w:r w:rsidR="00AB0E71"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yapılarak gece gündüzün nasıl oluştuğu gözlemlenir.</w:t>
            </w:r>
            <w:r w:rsidR="00F63EF3"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Deney hakkında çocuklarla sohbet edilir.</w:t>
            </w:r>
          </w:p>
          <w:p w14:paraId="64E66F5D" w14:textId="29051C5A" w:rsidR="00AB0E71" w:rsidRPr="00D657C9" w:rsidRDefault="0099059D" w:rsidP="00AB0E71">
            <w:pPr>
              <w:pStyle w:val="Standard"/>
              <w:autoSpaceDE w:val="0"/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</w:pPr>
            <w:r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(</w:t>
            </w:r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FAB.</w:t>
            </w:r>
            <w:proofErr w:type="gramStart"/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6</w:t>
            </w:r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.,</w:t>
            </w:r>
            <w:r w:rsidR="002D6D6D"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SDB2.1.SB4</w:t>
            </w:r>
            <w:proofErr w:type="gramEnd"/>
            <w:r w:rsidR="002D6D6D"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 w:rsidR="002D6D6D"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)</w:t>
            </w:r>
            <w:r w:rsidR="00F63EF3"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Bahçeye çıkılır ve </w:t>
            </w:r>
            <w:r w:rsidR="00F63EF3" w:rsidRPr="00D657C9">
              <w:rPr>
                <w:rFonts w:ascii="Comic Sans MS" w:hAnsi="Comic Sans MS"/>
                <w:sz w:val="20"/>
                <w:szCs w:val="20"/>
              </w:rPr>
              <w:t>ç</w:t>
            </w:r>
            <w:r w:rsidR="00F63EF3" w:rsidRPr="00D657C9">
              <w:rPr>
                <w:rFonts w:ascii="Comic Sans MS" w:hAnsi="Comic Sans MS"/>
                <w:sz w:val="20"/>
                <w:szCs w:val="20"/>
              </w:rPr>
              <w:t xml:space="preserve">ocuklar, gündüz saatlerinde dışarıya çıkıp etraflarındaki dünyayı gözlemlerler (güneş ışığı, kuşlar, ağaçlar </w:t>
            </w:r>
            <w:proofErr w:type="spellStart"/>
            <w:r w:rsidR="00F63EF3" w:rsidRPr="00D657C9">
              <w:rPr>
                <w:rFonts w:ascii="Comic Sans MS" w:hAnsi="Comic Sans MS"/>
                <w:sz w:val="20"/>
                <w:szCs w:val="20"/>
              </w:rPr>
              <w:t>vb</w:t>
            </w:r>
            <w:proofErr w:type="spellEnd"/>
            <w:r w:rsidR="00F63EF3" w:rsidRPr="00D657C9">
              <w:rPr>
                <w:rFonts w:ascii="Comic Sans MS" w:hAnsi="Comic Sans MS"/>
                <w:sz w:val="20"/>
                <w:szCs w:val="20"/>
              </w:rPr>
              <w:t>).</w:t>
            </w:r>
            <w:r w:rsidR="002D6D6D" w:rsidRPr="00D657C9">
              <w:rPr>
                <w:rFonts w:ascii="Comic Sans MS" w:hAnsi="Comic Sans MS"/>
                <w:sz w:val="20"/>
                <w:szCs w:val="20"/>
              </w:rPr>
              <w:t>(</w:t>
            </w:r>
            <w:r w:rsidR="002D6D6D"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FAB.1.</w:t>
            </w:r>
            <w:r w:rsidR="002D6D6D" w:rsidRPr="00D657C9">
              <w:rPr>
                <w:rFonts w:ascii="Comic Sans MS" w:hAnsi="Comic Sans MS"/>
                <w:sz w:val="20"/>
                <w:szCs w:val="20"/>
              </w:rPr>
              <w:t>)</w:t>
            </w:r>
            <w:r w:rsidR="00F63EF3"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F63EF3" w:rsidRPr="00D657C9">
              <w:rPr>
                <w:rFonts w:ascii="Comic Sans MS" w:hAnsi="Comic Sans MS"/>
                <w:sz w:val="20"/>
                <w:szCs w:val="20"/>
              </w:rPr>
              <w:t xml:space="preserve">Gece ise, </w:t>
            </w:r>
            <w:r w:rsidR="00F63EF3" w:rsidRPr="00D657C9">
              <w:rPr>
                <w:rFonts w:ascii="Comic Sans MS" w:hAnsi="Comic Sans MS"/>
                <w:sz w:val="20"/>
                <w:szCs w:val="20"/>
              </w:rPr>
              <w:t xml:space="preserve">anne babaları </w:t>
            </w:r>
            <w:r w:rsidR="00F63EF3" w:rsidRPr="00D657C9">
              <w:rPr>
                <w:rFonts w:ascii="Comic Sans MS" w:hAnsi="Comic Sans MS"/>
                <w:sz w:val="20"/>
                <w:szCs w:val="20"/>
              </w:rPr>
              <w:t>rehberliğinde çocuklar, ay ve yıldızları gözlem yap</w:t>
            </w:r>
            <w:r w:rsidR="00F63EF3" w:rsidRPr="00D657C9">
              <w:rPr>
                <w:rFonts w:ascii="Comic Sans MS" w:hAnsi="Comic Sans MS"/>
                <w:sz w:val="20"/>
                <w:szCs w:val="20"/>
              </w:rPr>
              <w:t>maları istenir.</w:t>
            </w:r>
            <w:r w:rsidR="00525CFD" w:rsidRPr="00D657C9">
              <w:rPr>
                <w:rFonts w:ascii="Comic Sans MS" w:hAnsi="Comic Sans MS"/>
                <w:sz w:val="20"/>
                <w:szCs w:val="20"/>
              </w:rPr>
              <w:t xml:space="preserve"> Gündüz ve gece havanın nasıl olduğu sorulur. Gece karanlık, gündüz ise aydınlık olduğu sonucunu ulaşılması için gerektiğinde rehberlik edilir. </w:t>
            </w:r>
            <w:r w:rsidRPr="00D657C9">
              <w:rPr>
                <w:rFonts w:ascii="Comic Sans MS" w:hAnsi="Comic Sans MS"/>
                <w:sz w:val="20"/>
                <w:szCs w:val="20"/>
              </w:rPr>
              <w:t>(</w:t>
            </w:r>
            <w:r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KB2.7.</w:t>
            </w:r>
            <w:r w:rsidRPr="00D657C9">
              <w:rPr>
                <w:rFonts w:ascii="Comic Sans MS" w:hAnsi="Comic Sans MS"/>
                <w:sz w:val="20"/>
                <w:szCs w:val="20"/>
              </w:rPr>
              <w:t>)</w:t>
            </w:r>
            <w:hyperlink r:id="rId12" w:history="1">
              <w:r w:rsidR="00AB0E71" w:rsidRPr="00D657C9">
                <w:rPr>
                  <w:rStyle w:val="Kpr"/>
                  <w:rFonts w:ascii="Comic Sans MS" w:hAnsi="Comic Sans MS"/>
                  <w:sz w:val="20"/>
                  <w:szCs w:val="20"/>
                  <w:shd w:val="clear" w:color="auto" w:fill="F9F9F9"/>
                </w:rPr>
                <w:t>”Gece Gündüz Eğitici Film”</w:t>
              </w:r>
            </w:hyperlink>
            <w:r w:rsidR="00AB0E71" w:rsidRPr="00D657C9"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  <w:t xml:space="preserve"> izlenir. </w:t>
            </w:r>
          </w:p>
          <w:p w14:paraId="774B34E6" w14:textId="0B05FA1B" w:rsidR="00AB0E71" w:rsidRPr="00D657C9" w:rsidRDefault="00AB0E71" w:rsidP="00AB0E71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1D7D0C2A" w14:textId="6154940F" w:rsidR="00AB0E71" w:rsidRPr="00D657C9" w:rsidRDefault="00627EC1" w:rsidP="00AB0E71">
            <w:pPr>
              <w:pStyle w:val="Standard"/>
              <w:autoSpaceDE w:val="0"/>
              <w:rPr>
                <w:rFonts w:ascii="Comic Sans MS" w:hAnsi="Comic Sans MS"/>
                <w:sz w:val="20"/>
                <w:szCs w:val="20"/>
              </w:rPr>
            </w:pPr>
            <w:hyperlink r:id="rId13" w:history="1">
              <w:r w:rsidR="00AB0E71" w:rsidRPr="00D657C9">
                <w:rPr>
                  <w:rStyle w:val="Kpr"/>
                  <w:rFonts w:ascii="Comic Sans MS" w:hAnsi="Comic Sans MS"/>
                  <w:sz w:val="20"/>
                  <w:szCs w:val="20"/>
                </w:rPr>
                <w:t>” Gece Maymunu Gündüz Maymunu Hikâyesi “</w:t>
              </w:r>
            </w:hyperlink>
            <w:r w:rsidR="00AB0E71" w:rsidRPr="00D657C9">
              <w:rPr>
                <w:rFonts w:ascii="Comic Sans MS" w:hAnsi="Comic Sans MS"/>
                <w:sz w:val="20"/>
                <w:szCs w:val="20"/>
              </w:rPr>
              <w:t xml:space="preserve"> izlenir. </w:t>
            </w:r>
          </w:p>
          <w:p w14:paraId="614874A9" w14:textId="77777777" w:rsidR="00AB0E71" w:rsidRPr="00D657C9" w:rsidRDefault="00AB0E71" w:rsidP="00AB0E71">
            <w:pPr>
              <w:pStyle w:val="Standard"/>
              <w:autoSpaceDE w:val="0"/>
              <w:rPr>
                <w:rFonts w:ascii="Comic Sans MS" w:hAnsi="Comic Sans MS"/>
                <w:sz w:val="20"/>
                <w:szCs w:val="20"/>
              </w:rPr>
            </w:pPr>
          </w:p>
          <w:p w14:paraId="0B817E99" w14:textId="030F979A" w:rsidR="004E2E09" w:rsidRPr="00D657C9" w:rsidRDefault="00525CFD" w:rsidP="00AB0E71">
            <w:pPr>
              <w:pStyle w:val="Standard"/>
              <w:autoSpaceDE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57C9">
              <w:rPr>
                <w:rFonts w:ascii="Comic Sans MS" w:hAnsi="Comic Sans MS"/>
                <w:sz w:val="20"/>
                <w:szCs w:val="20"/>
              </w:rPr>
              <w:t xml:space="preserve">Müzikli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dramanın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 xml:space="preserve"> sözlerine uygun görselleri hazırlanır</w:t>
            </w:r>
            <w:r w:rsidR="002D6D6D" w:rsidRPr="00D657C9">
              <w:rPr>
                <w:rFonts w:ascii="Comic Sans MS" w:hAnsi="Comic Sans MS"/>
                <w:sz w:val="20"/>
                <w:szCs w:val="20"/>
              </w:rPr>
              <w:t>,</w:t>
            </w:r>
            <w:r w:rsidRPr="00D657C9">
              <w:rPr>
                <w:rFonts w:ascii="Comic Sans MS" w:hAnsi="Comic Sans MS"/>
                <w:sz w:val="20"/>
                <w:szCs w:val="20"/>
              </w:rPr>
              <w:t xml:space="preserve"> çocuklara</w:t>
            </w:r>
            <w:r w:rsidR="002D6D6D" w:rsidRPr="00D657C9">
              <w:rPr>
                <w:rFonts w:ascii="Comic Sans MS" w:hAnsi="Comic Sans MS"/>
                <w:sz w:val="20"/>
                <w:szCs w:val="20"/>
              </w:rPr>
              <w:t xml:space="preserve"> hangi rolü almak istedikleri sorulur ve görseller</w:t>
            </w:r>
            <w:r w:rsidRPr="00D657C9">
              <w:rPr>
                <w:rFonts w:ascii="Comic Sans MS" w:hAnsi="Comic Sans MS"/>
                <w:sz w:val="20"/>
                <w:szCs w:val="20"/>
              </w:rPr>
              <w:t xml:space="preserve"> verilir. </w:t>
            </w:r>
            <w:hyperlink r:id="rId14" w:history="1">
              <w:proofErr w:type="gramStart"/>
              <w:r w:rsidRPr="00D657C9">
                <w:rPr>
                  <w:rStyle w:val="Kpr"/>
                  <w:rFonts w:ascii="Comic Sans MS" w:hAnsi="Comic Sans MS"/>
                  <w:sz w:val="20"/>
                  <w:szCs w:val="20"/>
                </w:rPr>
                <w:t>”</w:t>
              </w:r>
              <w:proofErr w:type="spellStart"/>
              <w:r w:rsidRPr="00D657C9">
                <w:rPr>
                  <w:rStyle w:val="Kpr"/>
                  <w:rFonts w:ascii="Comic Sans MS" w:hAnsi="Comic Sans MS"/>
                  <w:sz w:val="20"/>
                  <w:szCs w:val="20"/>
                </w:rPr>
                <w:t>Aydede</w:t>
              </w:r>
              <w:proofErr w:type="spellEnd"/>
              <w:proofErr w:type="gramEnd"/>
              <w:r w:rsidRPr="00D657C9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 Müzikli </w:t>
              </w:r>
              <w:proofErr w:type="spellStart"/>
              <w:r w:rsidRPr="00D657C9">
                <w:rPr>
                  <w:rStyle w:val="Kpr"/>
                  <w:rFonts w:ascii="Comic Sans MS" w:hAnsi="Comic Sans MS"/>
                  <w:sz w:val="20"/>
                  <w:szCs w:val="20"/>
                </w:rPr>
                <w:t>Draması</w:t>
              </w:r>
              <w:proofErr w:type="spellEnd"/>
              <w:r w:rsidRPr="00D657C9">
                <w:rPr>
                  <w:rStyle w:val="Kpr"/>
                  <w:rFonts w:ascii="Comic Sans MS" w:hAnsi="Comic Sans MS"/>
                  <w:sz w:val="20"/>
                  <w:szCs w:val="20"/>
                </w:rPr>
                <w:t>”</w:t>
              </w:r>
            </w:hyperlink>
            <w:r w:rsidRPr="00D657C9">
              <w:rPr>
                <w:rStyle w:val="Kpr"/>
                <w:rFonts w:ascii="Comic Sans MS" w:hAnsi="Comic Sans MS"/>
                <w:sz w:val="20"/>
                <w:szCs w:val="20"/>
              </w:rPr>
              <w:t xml:space="preserve"> </w:t>
            </w:r>
            <w:r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15" w:history="1">
              <w:r w:rsidRPr="00D657C9">
                <w:rPr>
                  <w:rStyle w:val="Kpr"/>
                  <w:rFonts w:ascii="Comic Sans MS" w:hAnsi="Comic Sans MS"/>
                  <w:sz w:val="20"/>
                  <w:szCs w:val="20"/>
                </w:rPr>
                <w:t>Ay Dede Şarkısı | Gece Olunca Yıldız Çıkınca</w:t>
              </w:r>
            </w:hyperlink>
            <w:r w:rsidRPr="00D657C9">
              <w:rPr>
                <w:rStyle w:val="Kpr"/>
                <w:rFonts w:ascii="Comic Sans MS" w:hAnsi="Comic Sans MS"/>
                <w:sz w:val="20"/>
                <w:szCs w:val="20"/>
              </w:rPr>
              <w:t xml:space="preserve"> </w:t>
            </w:r>
            <w:r w:rsidRPr="00D657C9">
              <w:rPr>
                <w:rFonts w:ascii="Comic Sans MS" w:hAnsi="Comic Sans MS"/>
                <w:sz w:val="20"/>
                <w:szCs w:val="20"/>
              </w:rPr>
              <w:t xml:space="preserve">  eşliğinde yapılır</w:t>
            </w:r>
            <w:r w:rsidR="006825D3" w:rsidRPr="00D657C9">
              <w:rPr>
                <w:rFonts w:ascii="Comic Sans MS" w:hAnsi="Comic Sans MS"/>
                <w:sz w:val="20"/>
                <w:szCs w:val="20"/>
              </w:rPr>
              <w:t>.</w:t>
            </w:r>
            <w:r w:rsidR="006825D3"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(</w:t>
            </w:r>
            <w:r w:rsidR="006825D3"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SNAB.4.e.</w:t>
            </w:r>
            <w:r w:rsidR="002D6D6D"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2D6D6D"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SNAB.4.c.</w:t>
            </w:r>
            <w:r w:rsidR="00D657C9"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D657C9"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E</w:t>
            </w:r>
            <w:r w:rsidR="00D657C9"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  <w:r w:rsidR="00D657C9"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 w:rsidR="006825D3"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</w:p>
          <w:p w14:paraId="02694BE8" w14:textId="77777777" w:rsidR="004E2E09" w:rsidRPr="00D657C9" w:rsidRDefault="004E2E09" w:rsidP="004E2E09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eastAsia="tr-TR"/>
              </w:rPr>
            </w:pPr>
            <w:r w:rsidRPr="00D657C9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eastAsia="tr-TR"/>
              </w:rPr>
              <w:t>Ay Dede Şarkısı | Gece Olunca Yıldız Çıkınca</w:t>
            </w:r>
          </w:p>
          <w:p w14:paraId="1C91B75C" w14:textId="77777777" w:rsidR="004E2E09" w:rsidRPr="00D657C9" w:rsidRDefault="004E2E09" w:rsidP="004E2E09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D657C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Gündüzleri gökyüzüne bakarım Ay dede </w:t>
            </w:r>
            <w:proofErr w:type="spellStart"/>
            <w:r w:rsidRPr="00D657C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nerdesin</w:t>
            </w:r>
            <w:proofErr w:type="spellEnd"/>
          </w:p>
          <w:p w14:paraId="1D34011E" w14:textId="77777777" w:rsidR="004E2E09" w:rsidRPr="00D657C9" w:rsidRDefault="004E2E09" w:rsidP="004E2E09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D657C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Gece olunca yıldız çıkınca</w:t>
            </w:r>
            <w:r w:rsidRPr="00D657C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br/>
              <w:t>Ay dede bize el sallayacak</w:t>
            </w:r>
          </w:p>
          <w:p w14:paraId="6F1BAB52" w14:textId="77777777" w:rsidR="004E2E09" w:rsidRPr="00D657C9" w:rsidRDefault="004E2E09" w:rsidP="004E2E09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D657C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Bulutların arasında görünür bir top gibi süzülür</w:t>
            </w:r>
          </w:p>
          <w:p w14:paraId="13885750" w14:textId="77777777" w:rsidR="004E2E09" w:rsidRPr="00D657C9" w:rsidRDefault="004E2E09" w:rsidP="004E2E09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D657C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Gece olunca yıldız çıkınca</w:t>
            </w:r>
            <w:r w:rsidRPr="00D657C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br/>
              <w:t>Ay dede bize el sallayacak</w:t>
            </w:r>
          </w:p>
          <w:p w14:paraId="708A488A" w14:textId="77777777" w:rsidR="004E2E09" w:rsidRPr="00D657C9" w:rsidRDefault="004E2E09" w:rsidP="004E2E09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D657C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Söz ve Müzik Tuncer Ediz Toksoy</w:t>
            </w:r>
          </w:p>
          <w:p w14:paraId="3ED05059" w14:textId="0338723A" w:rsidR="00AB0E71" w:rsidRPr="00D657C9" w:rsidRDefault="00525CFD" w:rsidP="00AB0E71">
            <w:pPr>
              <w:pStyle w:val="Standard"/>
              <w:autoSpaceDE w:val="0"/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</w:pPr>
            <w:r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lastRenderedPageBreak/>
              <w:t>Yerde minderler daire şeklinde koyulur. Müzik açılır. Ç</w:t>
            </w:r>
            <w:r w:rsidR="00381B33"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o</w:t>
            </w:r>
            <w:r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cuklar öğr</w:t>
            </w:r>
            <w:r w:rsidR="00381B33"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e</w:t>
            </w:r>
            <w:r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tmen</w:t>
            </w:r>
            <w:r w:rsidR="00381B33"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gündüz dediğinde dans ederek </w:t>
            </w:r>
            <w:proofErr w:type="gramStart"/>
            <w:r w:rsidR="00381B33"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dönerler, </w:t>
            </w:r>
            <w:r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381B33"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öğretmen</w:t>
            </w:r>
            <w:proofErr w:type="gramEnd"/>
            <w:r w:rsidR="00381B33"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gece dediğinde hemen minderlere yatarlar ve uykuya dalarak </w:t>
            </w:r>
            <w:hyperlink r:id="rId16" w:history="1">
              <w:r w:rsidR="00381B33" w:rsidRPr="00D657C9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”Gece Gündüz Oyunu”</w:t>
              </w:r>
            </w:hyperlink>
            <w:r w:rsidR="00381B33"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oynanır.</w:t>
            </w:r>
            <w:r w:rsidR="00381B33"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D657C9"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(</w:t>
            </w:r>
            <w:r w:rsidR="00D657C9"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E</w:t>
            </w:r>
            <w:proofErr w:type="gramStart"/>
            <w:r w:rsidR="00D657C9"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2.</w:t>
            </w:r>
            <w:r w:rsidR="00D657C9"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D657C9"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HSAB</w:t>
            </w:r>
            <w:proofErr w:type="gramEnd"/>
            <w:r w:rsidR="00D657C9" w:rsidRPr="00D657C9">
              <w:rPr>
                <w:rFonts w:ascii="Comic Sans MS" w:hAnsi="Comic Sans MS"/>
                <w:b/>
                <w:bCs/>
                <w:sz w:val="20"/>
                <w:szCs w:val="20"/>
              </w:rPr>
              <w:t>.1.</w:t>
            </w:r>
            <w:r w:rsidR="00D657C9" w:rsidRPr="00D657C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)</w:t>
            </w:r>
          </w:p>
          <w:p w14:paraId="2C4F2CAC" w14:textId="77777777" w:rsidR="00EA7060" w:rsidRPr="00D657C9" w:rsidRDefault="00EA7060" w:rsidP="00EA7060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5D7F4FE1" w14:textId="77777777" w:rsidR="00797DD3" w:rsidRPr="00D657C9" w:rsidRDefault="00293A8D" w:rsidP="00490525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D657C9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ertesi gün görüşmek üzere uğurlanır.</w:t>
            </w:r>
            <w:bookmarkEnd w:id="7"/>
            <w:bookmarkEnd w:id="8"/>
            <w:bookmarkEnd w:id="9"/>
          </w:p>
          <w:p w14:paraId="6BD93143" w14:textId="35962E69" w:rsidR="00AC6064" w:rsidRPr="00D657C9" w:rsidRDefault="00AC6064" w:rsidP="00490525">
            <w:pPr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C35F46" w:rsidRPr="00D657C9" w14:paraId="58E78865" w14:textId="77777777" w:rsidTr="001F10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1985" w:type="dxa"/>
          </w:tcPr>
          <w:p w14:paraId="64674138" w14:textId="77777777" w:rsidR="00C35F46" w:rsidRPr="00D657C9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683DFA5A" w14:textId="77777777" w:rsidR="00C35F46" w:rsidRPr="00D657C9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2CBA35F3" w14:textId="77777777" w:rsidR="00C35F46" w:rsidRPr="00D657C9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D657C9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DEĞERLENDİRME</w:t>
            </w:r>
          </w:p>
        </w:tc>
        <w:tc>
          <w:tcPr>
            <w:tcW w:w="8789" w:type="dxa"/>
          </w:tcPr>
          <w:p w14:paraId="0CC40569" w14:textId="1CCB258B" w:rsidR="00293A8D" w:rsidRPr="00D657C9" w:rsidRDefault="00293A8D" w:rsidP="00AB0E7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bookmarkStart w:id="10" w:name="_Hlk177468111"/>
            <w:bookmarkStart w:id="11" w:name="_Hlk177601288"/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57103DB2" w14:textId="1B9D011A" w:rsidR="00293A8D" w:rsidRPr="00D657C9" w:rsidRDefault="00293A8D" w:rsidP="00AB0E7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eğlendin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>? Neden?</w:t>
            </w:r>
          </w:p>
          <w:bookmarkEnd w:id="10"/>
          <w:bookmarkEnd w:id="11"/>
          <w:p w14:paraId="6697105D" w14:textId="3224728A" w:rsidR="00AB0E71" w:rsidRPr="00D657C9" w:rsidRDefault="00AB0E71" w:rsidP="00AB0E7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Gece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gündüz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nasıl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oluşur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3B4AE8AE" w14:textId="5F0EE668" w:rsidR="00381B33" w:rsidRPr="00D657C9" w:rsidRDefault="00381B33" w:rsidP="00AB0E7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sz w:val="20"/>
                <w:szCs w:val="20"/>
              </w:rPr>
              <w:t xml:space="preserve">Neden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bir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taraf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aydınlık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diğer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taraf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karanlık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4C5BBE30" w14:textId="7D536610" w:rsidR="00AB0E71" w:rsidRPr="00D657C9" w:rsidRDefault="00AB0E71" w:rsidP="00AB0E7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Dünyanın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güneşe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bakan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kısmı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aydınlık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mıdır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karanlık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mıdır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037F78E4" w14:textId="6AC4194F" w:rsidR="00086BFA" w:rsidRPr="00D657C9" w:rsidRDefault="00086BFA" w:rsidP="00AB0E7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sz w:val="20"/>
                <w:szCs w:val="20"/>
              </w:rPr>
              <w:t xml:space="preserve">Gündüz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ve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gece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arasındaki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farklar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nelerdir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769C21AF" w14:textId="1A311AD9" w:rsidR="00AB0E71" w:rsidRPr="00D657C9" w:rsidRDefault="00AB0E71" w:rsidP="00AB0E7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sz w:val="20"/>
                <w:szCs w:val="20"/>
              </w:rPr>
              <w:t xml:space="preserve">Ne zaman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uyuruz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68DFA835" w14:textId="680E07F0" w:rsidR="00086BFA" w:rsidRPr="00D657C9" w:rsidRDefault="00086BFA" w:rsidP="00AB0E7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sz w:val="20"/>
                <w:szCs w:val="20"/>
              </w:rPr>
              <w:t xml:space="preserve">Gündüz ne zaman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başlar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gece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 xml:space="preserve"> ne zaman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başlar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5EC52624" w14:textId="77777777" w:rsidR="00AB0E71" w:rsidRPr="00D657C9" w:rsidRDefault="00AB0E71" w:rsidP="00AB0E7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D657C9">
              <w:rPr>
                <w:rFonts w:ascii="Comic Sans MS" w:hAnsi="Comic Sans MS"/>
                <w:sz w:val="20"/>
                <w:szCs w:val="20"/>
              </w:rPr>
              <w:t xml:space="preserve">Ne zaman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Kahvaltı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57C9">
              <w:rPr>
                <w:rFonts w:ascii="Comic Sans MS" w:hAnsi="Comic Sans MS"/>
                <w:sz w:val="20"/>
                <w:szCs w:val="20"/>
              </w:rPr>
              <w:t>ederiz</w:t>
            </w:r>
            <w:proofErr w:type="spellEnd"/>
            <w:r w:rsidRPr="00D657C9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292DB0E2" w14:textId="254E86D8" w:rsidR="00F43493" w:rsidRPr="00D657C9" w:rsidRDefault="00F43493" w:rsidP="00AC6064">
            <w:pPr>
              <w:pStyle w:val="ListeParagraf"/>
              <w:widowControl/>
              <w:autoSpaceDE/>
              <w:autoSpaceDN/>
              <w:ind w:left="720"/>
              <w:contextualSpacing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</w:p>
        </w:tc>
      </w:tr>
    </w:tbl>
    <w:p w14:paraId="2247AB17" w14:textId="55CC892C" w:rsidR="002A1E7E" w:rsidRPr="00D657C9" w:rsidRDefault="002A1E7E" w:rsidP="0034357C">
      <w:pPr>
        <w:spacing w:line="276" w:lineRule="auto"/>
        <w:rPr>
          <w:rFonts w:ascii="Comic Sans MS" w:hAnsi="Comic Sans MS"/>
          <w:b/>
          <w:bCs/>
          <w:color w:val="538135" w:themeColor="accent6" w:themeShade="BF"/>
          <w:sz w:val="20"/>
          <w:szCs w:val="20"/>
        </w:rPr>
      </w:pPr>
    </w:p>
    <w:p w14:paraId="48BFA4F4" w14:textId="77777777" w:rsidR="00717F9A" w:rsidRPr="00D657C9" w:rsidRDefault="00717F9A" w:rsidP="0034357C">
      <w:pPr>
        <w:spacing w:line="276" w:lineRule="auto"/>
        <w:rPr>
          <w:rFonts w:ascii="Comic Sans MS" w:hAnsi="Comic Sans MS"/>
          <w:b/>
          <w:bCs/>
          <w:color w:val="002060"/>
          <w:sz w:val="20"/>
          <w:szCs w:val="20"/>
        </w:rPr>
      </w:pPr>
      <w:r w:rsidRPr="00D657C9">
        <w:rPr>
          <w:rFonts w:ascii="Comic Sans MS" w:hAnsi="Comic Sans MS"/>
          <w:b/>
          <w:bCs/>
          <w:color w:val="002060"/>
          <w:sz w:val="20"/>
          <w:szCs w:val="20"/>
        </w:rPr>
        <w:t xml:space="preserve">FARKLILAŞTIRMA: </w:t>
      </w:r>
    </w:p>
    <w:p w14:paraId="7C7B81D8" w14:textId="6EE060A9" w:rsidR="00C35F46" w:rsidRPr="00D657C9" w:rsidRDefault="00C35F46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D657C9">
        <w:rPr>
          <w:rFonts w:ascii="Comic Sans MS" w:hAnsi="Comic Sans MS"/>
          <w:b/>
          <w:bCs/>
          <w:color w:val="ED7D31" w:themeColor="accent2"/>
          <w:sz w:val="20"/>
          <w:szCs w:val="20"/>
        </w:rPr>
        <w:t>Zenginleştirme:</w:t>
      </w:r>
      <w:r w:rsidRPr="00D657C9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D54021" w:rsidRPr="00D657C9">
        <w:rPr>
          <w:rFonts w:ascii="Comic Sans MS" w:hAnsi="Comic Sans MS"/>
          <w:sz w:val="20"/>
          <w:szCs w:val="20"/>
        </w:rPr>
        <w:t>Çocuklardan gündüz ve geceyi temsilen iki ayrı kolaj yapmaları istenir.</w:t>
      </w:r>
    </w:p>
    <w:p w14:paraId="25D7664C" w14:textId="2460EEF1" w:rsidR="00C2790B" w:rsidRPr="00D657C9" w:rsidRDefault="00C35F46" w:rsidP="007543AF">
      <w:pPr>
        <w:spacing w:line="276" w:lineRule="auto"/>
        <w:rPr>
          <w:rFonts w:ascii="Comic Sans MS" w:hAnsi="Comic Sans MS"/>
          <w:sz w:val="20"/>
          <w:szCs w:val="20"/>
        </w:rPr>
      </w:pPr>
      <w:r w:rsidRPr="00D657C9">
        <w:rPr>
          <w:rFonts w:ascii="Comic Sans MS" w:hAnsi="Comic Sans MS"/>
          <w:b/>
          <w:bCs/>
          <w:color w:val="ED7D31" w:themeColor="accent2"/>
          <w:sz w:val="20"/>
          <w:szCs w:val="20"/>
        </w:rPr>
        <w:t>Destekleme:</w:t>
      </w:r>
      <w:r w:rsidRPr="00D657C9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8D69FC" w:rsidRPr="00D657C9">
        <w:rPr>
          <w:rFonts w:ascii="Comic Sans MS" w:hAnsi="Comic Sans MS"/>
          <w:color w:val="000000" w:themeColor="text1"/>
          <w:sz w:val="20"/>
          <w:szCs w:val="20"/>
        </w:rPr>
        <w:t>İhtiyacı olan çocuklarla bireysel çalışma yapılır.</w:t>
      </w:r>
      <w:r w:rsidR="006825D3" w:rsidRPr="00D657C9">
        <w:rPr>
          <w:rFonts w:ascii="Comic Sans MS" w:hAnsi="Comic Sans MS"/>
          <w:color w:val="000000" w:themeColor="text1"/>
          <w:sz w:val="20"/>
          <w:szCs w:val="20"/>
        </w:rPr>
        <w:t xml:space="preserve"> Hafıza oyunu oynanır.</w:t>
      </w:r>
    </w:p>
    <w:p w14:paraId="783B3C55" w14:textId="1574330E" w:rsidR="007543AF" w:rsidRPr="00D657C9" w:rsidRDefault="007543AF" w:rsidP="007543AF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D657C9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AİLE/TOPLUM KATILIMI: </w:t>
      </w:r>
    </w:p>
    <w:p w14:paraId="0553C9E9" w14:textId="52E7B72F" w:rsidR="00B41885" w:rsidRPr="00D657C9" w:rsidRDefault="0034357C" w:rsidP="00B41885">
      <w:pPr>
        <w:rPr>
          <w:rFonts w:ascii="Comic Sans MS" w:hAnsi="Comic Sans MS"/>
          <w:sz w:val="20"/>
          <w:szCs w:val="20"/>
        </w:rPr>
      </w:pPr>
      <w:r w:rsidRPr="00D657C9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D657C9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bookmarkStart w:id="12" w:name="_Hlk177468135"/>
      <w:bookmarkStart w:id="13" w:name="_Hlk177601307"/>
      <w:r w:rsidR="00B41885" w:rsidRPr="00D657C9">
        <w:rPr>
          <w:rFonts w:ascii="Comic Sans MS" w:hAnsi="Comic Sans MS"/>
          <w:color w:val="000000"/>
          <w:sz w:val="20"/>
          <w:szCs w:val="20"/>
        </w:rPr>
        <w:t xml:space="preserve">Ailelere o gün işlenen konu ile ilgili bilgi verilir. </w:t>
      </w:r>
      <w:r w:rsidR="00086BFA" w:rsidRPr="00D657C9">
        <w:rPr>
          <w:rFonts w:ascii="Comic Sans MS" w:hAnsi="Comic Sans MS"/>
          <w:color w:val="000000"/>
          <w:sz w:val="20"/>
          <w:szCs w:val="20"/>
        </w:rPr>
        <w:t xml:space="preserve">Çocukları ile güneşin doğuşunu ya da batışını birlikte izlemeleri, gökyüzünde hangi renklerin oluştuğunu konuşmaları istenir. </w:t>
      </w:r>
      <w:r w:rsidR="00B41885" w:rsidRPr="00D657C9">
        <w:rPr>
          <w:rFonts w:ascii="Comic Sans MS" w:hAnsi="Comic Sans MS"/>
          <w:sz w:val="20"/>
          <w:szCs w:val="20"/>
        </w:rPr>
        <w:t>Aşağıdaki dijital çalışmalar velilere gönderilir.</w:t>
      </w:r>
    </w:p>
    <w:p w14:paraId="4743AE53" w14:textId="7FE6452D" w:rsidR="00293A8D" w:rsidRPr="00D657C9" w:rsidRDefault="00293A8D" w:rsidP="00293A8D">
      <w:pPr>
        <w:rPr>
          <w:rFonts w:ascii="Comic Sans MS" w:hAnsi="Comic Sans MS"/>
          <w:b/>
          <w:bCs/>
          <w:sz w:val="20"/>
          <w:szCs w:val="20"/>
        </w:rPr>
      </w:pPr>
    </w:p>
    <w:bookmarkEnd w:id="12"/>
    <w:bookmarkEnd w:id="13"/>
    <w:p w14:paraId="3D599DEB" w14:textId="77777777" w:rsidR="00AC6064" w:rsidRPr="00D657C9" w:rsidRDefault="00AC6064" w:rsidP="00AC6064">
      <w:pPr>
        <w:rPr>
          <w:rFonts w:ascii="Comic Sans MS" w:hAnsi="Comic Sans MS"/>
          <w:b/>
          <w:color w:val="00CCFF"/>
          <w:sz w:val="20"/>
          <w:szCs w:val="20"/>
        </w:rPr>
      </w:pPr>
    </w:p>
    <w:p w14:paraId="2DA81C30" w14:textId="3957647B" w:rsidR="00AB0E71" w:rsidRPr="00D657C9" w:rsidRDefault="00627EC1" w:rsidP="00AB0E71">
      <w:pPr>
        <w:rPr>
          <w:rFonts w:ascii="Comic Sans MS" w:hAnsi="Comic Sans MS" w:cs="Arial"/>
          <w:color w:val="333333"/>
          <w:sz w:val="20"/>
          <w:szCs w:val="20"/>
        </w:rPr>
      </w:pPr>
      <w:hyperlink r:id="rId17" w:history="1">
        <w:r w:rsidR="00AB0E71" w:rsidRPr="00D657C9">
          <w:rPr>
            <w:rStyle w:val="Kpr"/>
            <w:rFonts w:ascii="Comic Sans MS" w:hAnsi="Comic Sans MS"/>
            <w:b/>
            <w:sz w:val="20"/>
            <w:szCs w:val="20"/>
          </w:rPr>
          <w:t>Puzzle,</w:t>
        </w:r>
      </w:hyperlink>
      <w:r w:rsidR="00AB0E71" w:rsidRPr="00D657C9">
        <w:rPr>
          <w:rFonts w:ascii="Comic Sans MS" w:hAnsi="Comic Sans MS"/>
          <w:b/>
          <w:color w:val="00CCFF"/>
          <w:sz w:val="20"/>
          <w:szCs w:val="20"/>
        </w:rPr>
        <w:t xml:space="preserve">       </w:t>
      </w:r>
      <w:hyperlink r:id="rId18" w:history="1">
        <w:r w:rsidR="00AB0E71" w:rsidRPr="00D657C9">
          <w:rPr>
            <w:rStyle w:val="Kpr"/>
            <w:rFonts w:ascii="Comic Sans MS" w:hAnsi="Comic Sans MS"/>
            <w:b/>
            <w:sz w:val="20"/>
            <w:szCs w:val="20"/>
          </w:rPr>
          <w:t>Hafıza Oyunu,</w:t>
        </w:r>
      </w:hyperlink>
      <w:r w:rsidR="00AB0E71" w:rsidRPr="00D657C9">
        <w:rPr>
          <w:rFonts w:ascii="Comic Sans MS" w:hAnsi="Comic Sans MS"/>
          <w:b/>
          <w:color w:val="00CCFF"/>
          <w:sz w:val="20"/>
          <w:szCs w:val="20"/>
        </w:rPr>
        <w:t xml:space="preserve">       </w:t>
      </w:r>
      <w:hyperlink r:id="rId19" w:history="1">
        <w:r w:rsidR="00AB0E71" w:rsidRPr="00D657C9">
          <w:rPr>
            <w:rStyle w:val="Kpr"/>
            <w:rFonts w:ascii="Comic Sans MS" w:hAnsi="Comic Sans MS"/>
            <w:b/>
            <w:sz w:val="20"/>
            <w:szCs w:val="20"/>
          </w:rPr>
          <w:t>İnteraktif Çalışmalar,</w:t>
        </w:r>
      </w:hyperlink>
      <w:r w:rsidR="00AB0E71" w:rsidRPr="00D657C9">
        <w:rPr>
          <w:rStyle w:val="Kpr"/>
          <w:rFonts w:ascii="Comic Sans MS" w:hAnsi="Comic Sans MS"/>
          <w:b/>
          <w:sz w:val="20"/>
          <w:szCs w:val="20"/>
          <w:u w:val="none"/>
        </w:rPr>
        <w:t xml:space="preserve">      </w:t>
      </w:r>
      <w:hyperlink r:id="rId20" w:history="1">
        <w:r w:rsidR="00AB0E71" w:rsidRPr="00D657C9">
          <w:rPr>
            <w:rStyle w:val="Kpr"/>
            <w:rFonts w:ascii="Comic Sans MS" w:hAnsi="Comic Sans MS"/>
            <w:b/>
            <w:sz w:val="20"/>
            <w:szCs w:val="20"/>
          </w:rPr>
          <w:t>İnteraktif Oyunlar</w:t>
        </w:r>
      </w:hyperlink>
    </w:p>
    <w:p w14:paraId="258C9270" w14:textId="77777777" w:rsidR="005C3C10" w:rsidRPr="00D657C9" w:rsidRDefault="005C3C10" w:rsidP="005C3C10">
      <w:pPr>
        <w:rPr>
          <w:rFonts w:ascii="Comic Sans MS" w:hAnsi="Comic Sans MS"/>
          <w:b/>
          <w:color w:val="0070C0"/>
          <w:sz w:val="20"/>
          <w:szCs w:val="20"/>
        </w:rPr>
      </w:pPr>
    </w:p>
    <w:p w14:paraId="05D281EC" w14:textId="6FA19FB0" w:rsidR="007312B6" w:rsidRPr="00D657C9" w:rsidRDefault="00C35F46" w:rsidP="007312B6">
      <w:pPr>
        <w:spacing w:before="100" w:beforeAutospacing="1" w:after="100" w:afterAutospacing="1" w:line="240" w:lineRule="auto"/>
        <w:rPr>
          <w:rFonts w:ascii="Comic Sans MS" w:hAnsi="Comic Sans MS"/>
          <w:color w:val="2E74B5" w:themeColor="accent5" w:themeShade="BF"/>
          <w:sz w:val="20"/>
          <w:szCs w:val="20"/>
        </w:rPr>
      </w:pPr>
      <w:r w:rsidRPr="00D657C9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Toplum Katılımı:</w:t>
      </w:r>
      <w:r w:rsidRPr="00D657C9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</w:p>
    <w:p w14:paraId="26780A7E" w14:textId="66373872" w:rsidR="008D69FC" w:rsidRPr="00D657C9" w:rsidRDefault="008D69FC" w:rsidP="007312B6">
      <w:pPr>
        <w:spacing w:before="100" w:beforeAutospacing="1" w:after="100" w:afterAutospacing="1" w:line="240" w:lineRule="auto"/>
        <w:rPr>
          <w:rFonts w:ascii="Comic Sans MS" w:hAnsi="Comic Sans MS"/>
          <w:color w:val="2E74B5" w:themeColor="accent5" w:themeShade="BF"/>
          <w:sz w:val="20"/>
          <w:szCs w:val="20"/>
        </w:rPr>
      </w:pPr>
    </w:p>
    <w:p w14:paraId="415AB885" w14:textId="51D762AF" w:rsidR="00794AB6" w:rsidRPr="00D657C9" w:rsidRDefault="00C35F46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bookmarkStart w:id="14" w:name="_Hlk177468164"/>
      <w:r w:rsidRPr="00D657C9">
        <w:rPr>
          <w:rFonts w:ascii="Comic Sans MS" w:hAnsi="Comic Sans MS"/>
          <w:b/>
          <w:color w:val="ED7D31" w:themeColor="accent2"/>
          <w:sz w:val="20"/>
          <w:szCs w:val="20"/>
        </w:rPr>
        <w:t>ALTERNATİF LİNKLER/ÖNERİLER</w:t>
      </w:r>
      <w:bookmarkEnd w:id="14"/>
    </w:p>
    <w:p w14:paraId="48EE3ADD" w14:textId="77777777" w:rsidR="00381B33" w:rsidRPr="00D657C9" w:rsidRDefault="00381B33" w:rsidP="00381B33">
      <w:pPr>
        <w:pStyle w:val="Standard"/>
        <w:autoSpaceDE w:val="0"/>
        <w:rPr>
          <w:rFonts w:ascii="Comic Sans MS" w:hAnsi="Comic Sans MS"/>
          <w:color w:val="030303"/>
          <w:sz w:val="20"/>
          <w:szCs w:val="20"/>
          <w:shd w:val="clear" w:color="auto" w:fill="F9F9F9"/>
        </w:rPr>
      </w:pPr>
      <w:r w:rsidRPr="00D657C9"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İstenirse </w:t>
      </w:r>
      <w:proofErr w:type="spellStart"/>
      <w:r w:rsidRPr="00D657C9">
        <w:rPr>
          <w:rFonts w:ascii="Comic Sans MS" w:eastAsia="Comic Sans MS" w:hAnsi="Comic Sans MS" w:cs="Comic Sans MS"/>
          <w:color w:val="000000"/>
          <w:sz w:val="20"/>
          <w:szCs w:val="20"/>
        </w:rPr>
        <w:t>çocujklar</w:t>
      </w:r>
      <w:proofErr w:type="spellEnd"/>
      <w:r w:rsidRPr="00D657C9"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 masaya oturarak şaşırma oyunu da oynanabilir. Bunun için çocuklar masaya kollarını koyarlar, öğretmen gece derse hemen uyurlar, gündüz derse uyanırlar. Öğretmen çocukları şaşırtmak için aynı </w:t>
      </w:r>
      <w:proofErr w:type="spellStart"/>
      <w:r w:rsidRPr="00D657C9">
        <w:rPr>
          <w:rFonts w:ascii="Comic Sans MS" w:eastAsia="Comic Sans MS" w:hAnsi="Comic Sans MS" w:cs="Comic Sans MS"/>
          <w:color w:val="000000"/>
          <w:sz w:val="20"/>
          <w:szCs w:val="20"/>
        </w:rPr>
        <w:t>kemimeyi</w:t>
      </w:r>
      <w:proofErr w:type="spellEnd"/>
      <w:r w:rsidRPr="00D657C9"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 </w:t>
      </w:r>
      <w:proofErr w:type="spellStart"/>
      <w:r w:rsidRPr="00D657C9">
        <w:rPr>
          <w:rFonts w:ascii="Comic Sans MS" w:eastAsia="Comic Sans MS" w:hAnsi="Comic Sans MS" w:cs="Comic Sans MS"/>
          <w:color w:val="000000"/>
          <w:sz w:val="20"/>
          <w:szCs w:val="20"/>
        </w:rPr>
        <w:t>tekraralayabilir</w:t>
      </w:r>
      <w:proofErr w:type="spellEnd"/>
      <w:r w:rsidRPr="00D657C9"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 ya da hızlı söyleyebilir. </w:t>
      </w:r>
    </w:p>
    <w:p w14:paraId="7F791ACC" w14:textId="0935C648" w:rsidR="001A5B1B" w:rsidRPr="00D657C9" w:rsidRDefault="001A5B1B" w:rsidP="002E00B5">
      <w:pPr>
        <w:rPr>
          <w:rFonts w:ascii="Comic Sans MS" w:hAnsi="Comic Sans MS"/>
          <w:b/>
          <w:color w:val="ED7D31" w:themeColor="accent2"/>
          <w:sz w:val="20"/>
          <w:szCs w:val="20"/>
        </w:rPr>
      </w:pPr>
    </w:p>
    <w:sectPr w:rsidR="001A5B1B" w:rsidRPr="00D657C9" w:rsidSect="009C5389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charset w:val="A2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4B32"/>
    <w:multiLevelType w:val="multilevel"/>
    <w:tmpl w:val="F4E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A82497"/>
    <w:multiLevelType w:val="multilevel"/>
    <w:tmpl w:val="D542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D196D"/>
    <w:multiLevelType w:val="multilevel"/>
    <w:tmpl w:val="59E2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43A94"/>
    <w:multiLevelType w:val="hybridMultilevel"/>
    <w:tmpl w:val="EF44AA96"/>
    <w:lvl w:ilvl="0" w:tplc="31E698D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C6F7B"/>
    <w:multiLevelType w:val="multilevel"/>
    <w:tmpl w:val="3710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02685A"/>
    <w:rsid w:val="000420FF"/>
    <w:rsid w:val="00046E91"/>
    <w:rsid w:val="000807C7"/>
    <w:rsid w:val="00086BFA"/>
    <w:rsid w:val="000977BF"/>
    <w:rsid w:val="000B34DB"/>
    <w:rsid w:val="000C5024"/>
    <w:rsid w:val="000D563F"/>
    <w:rsid w:val="000D673C"/>
    <w:rsid w:val="000D72B0"/>
    <w:rsid w:val="000F2D84"/>
    <w:rsid w:val="00115905"/>
    <w:rsid w:val="00116B6F"/>
    <w:rsid w:val="0018002B"/>
    <w:rsid w:val="0018108B"/>
    <w:rsid w:val="001A2CE1"/>
    <w:rsid w:val="001A5B1B"/>
    <w:rsid w:val="001A7762"/>
    <w:rsid w:val="001E42BE"/>
    <w:rsid w:val="001F10D7"/>
    <w:rsid w:val="001F30E2"/>
    <w:rsid w:val="00205397"/>
    <w:rsid w:val="00263B62"/>
    <w:rsid w:val="00265BD1"/>
    <w:rsid w:val="002735BB"/>
    <w:rsid w:val="00280CBF"/>
    <w:rsid w:val="00283467"/>
    <w:rsid w:val="00293A8D"/>
    <w:rsid w:val="002A1E7E"/>
    <w:rsid w:val="002A20FF"/>
    <w:rsid w:val="002B136E"/>
    <w:rsid w:val="002B31DC"/>
    <w:rsid w:val="002B3BEE"/>
    <w:rsid w:val="002C7CEA"/>
    <w:rsid w:val="002D1A38"/>
    <w:rsid w:val="002D1F1D"/>
    <w:rsid w:val="002D6D6D"/>
    <w:rsid w:val="002E00B5"/>
    <w:rsid w:val="002F15D1"/>
    <w:rsid w:val="002F232E"/>
    <w:rsid w:val="00302E70"/>
    <w:rsid w:val="00313481"/>
    <w:rsid w:val="00316C59"/>
    <w:rsid w:val="00323431"/>
    <w:rsid w:val="00325605"/>
    <w:rsid w:val="00332BCC"/>
    <w:rsid w:val="003347D9"/>
    <w:rsid w:val="003357F7"/>
    <w:rsid w:val="0034357C"/>
    <w:rsid w:val="0034377F"/>
    <w:rsid w:val="00347B9E"/>
    <w:rsid w:val="00347FFA"/>
    <w:rsid w:val="0036052B"/>
    <w:rsid w:val="00361606"/>
    <w:rsid w:val="00362BAA"/>
    <w:rsid w:val="00380948"/>
    <w:rsid w:val="00381B33"/>
    <w:rsid w:val="003A4770"/>
    <w:rsid w:val="003A47B1"/>
    <w:rsid w:val="003B28C4"/>
    <w:rsid w:val="003B2DE9"/>
    <w:rsid w:val="003B5CFC"/>
    <w:rsid w:val="003E4657"/>
    <w:rsid w:val="003E491D"/>
    <w:rsid w:val="003F777F"/>
    <w:rsid w:val="00412667"/>
    <w:rsid w:val="00431249"/>
    <w:rsid w:val="0043738E"/>
    <w:rsid w:val="00437ACB"/>
    <w:rsid w:val="00456396"/>
    <w:rsid w:val="004667D1"/>
    <w:rsid w:val="00480765"/>
    <w:rsid w:val="00490525"/>
    <w:rsid w:val="004961BA"/>
    <w:rsid w:val="004B1E4B"/>
    <w:rsid w:val="004B7A25"/>
    <w:rsid w:val="004D2B06"/>
    <w:rsid w:val="004E2E09"/>
    <w:rsid w:val="004E55F2"/>
    <w:rsid w:val="005004F8"/>
    <w:rsid w:val="00500855"/>
    <w:rsid w:val="00525CFD"/>
    <w:rsid w:val="00543CB8"/>
    <w:rsid w:val="00546C8E"/>
    <w:rsid w:val="00574429"/>
    <w:rsid w:val="00576F3D"/>
    <w:rsid w:val="0058416A"/>
    <w:rsid w:val="005B7E0C"/>
    <w:rsid w:val="005C0E39"/>
    <w:rsid w:val="005C1D2B"/>
    <w:rsid w:val="005C3C10"/>
    <w:rsid w:val="005F5588"/>
    <w:rsid w:val="005F668F"/>
    <w:rsid w:val="005F74CA"/>
    <w:rsid w:val="00621C8C"/>
    <w:rsid w:val="0062529C"/>
    <w:rsid w:val="00627EC1"/>
    <w:rsid w:val="00630CC4"/>
    <w:rsid w:val="0063488E"/>
    <w:rsid w:val="00635BC1"/>
    <w:rsid w:val="00642D05"/>
    <w:rsid w:val="00643A79"/>
    <w:rsid w:val="00650BBD"/>
    <w:rsid w:val="006516E4"/>
    <w:rsid w:val="006719B2"/>
    <w:rsid w:val="00672F22"/>
    <w:rsid w:val="00680D06"/>
    <w:rsid w:val="006825D3"/>
    <w:rsid w:val="00693058"/>
    <w:rsid w:val="006A06D3"/>
    <w:rsid w:val="006A3F0E"/>
    <w:rsid w:val="006A5628"/>
    <w:rsid w:val="006A7364"/>
    <w:rsid w:val="006C146A"/>
    <w:rsid w:val="006C341F"/>
    <w:rsid w:val="006D2FB4"/>
    <w:rsid w:val="006E7E54"/>
    <w:rsid w:val="006F2DDE"/>
    <w:rsid w:val="0070168E"/>
    <w:rsid w:val="00710455"/>
    <w:rsid w:val="00717F9A"/>
    <w:rsid w:val="007312B6"/>
    <w:rsid w:val="00742BFE"/>
    <w:rsid w:val="00744C43"/>
    <w:rsid w:val="007543AF"/>
    <w:rsid w:val="0078369B"/>
    <w:rsid w:val="007836CE"/>
    <w:rsid w:val="0078765C"/>
    <w:rsid w:val="007939AB"/>
    <w:rsid w:val="00794AB6"/>
    <w:rsid w:val="007954A9"/>
    <w:rsid w:val="00797DD3"/>
    <w:rsid w:val="007A0997"/>
    <w:rsid w:val="007A1891"/>
    <w:rsid w:val="007A715D"/>
    <w:rsid w:val="007A73EE"/>
    <w:rsid w:val="007B0D74"/>
    <w:rsid w:val="007B30A1"/>
    <w:rsid w:val="007C646B"/>
    <w:rsid w:val="007D5122"/>
    <w:rsid w:val="007D7CD2"/>
    <w:rsid w:val="007E454C"/>
    <w:rsid w:val="007F2177"/>
    <w:rsid w:val="00801CDE"/>
    <w:rsid w:val="008025F9"/>
    <w:rsid w:val="008103A3"/>
    <w:rsid w:val="00832DE7"/>
    <w:rsid w:val="00841DF9"/>
    <w:rsid w:val="0087242E"/>
    <w:rsid w:val="00885E21"/>
    <w:rsid w:val="008907E7"/>
    <w:rsid w:val="008A6274"/>
    <w:rsid w:val="008B10EE"/>
    <w:rsid w:val="008B2C69"/>
    <w:rsid w:val="008B2F1B"/>
    <w:rsid w:val="008D69FC"/>
    <w:rsid w:val="00904DA5"/>
    <w:rsid w:val="00905D7B"/>
    <w:rsid w:val="009107BF"/>
    <w:rsid w:val="00911083"/>
    <w:rsid w:val="00924A61"/>
    <w:rsid w:val="00956057"/>
    <w:rsid w:val="0095674B"/>
    <w:rsid w:val="009621E2"/>
    <w:rsid w:val="00962E1D"/>
    <w:rsid w:val="00966E80"/>
    <w:rsid w:val="00981821"/>
    <w:rsid w:val="00984209"/>
    <w:rsid w:val="00987A83"/>
    <w:rsid w:val="0099059D"/>
    <w:rsid w:val="0099481C"/>
    <w:rsid w:val="009A64CB"/>
    <w:rsid w:val="009C5389"/>
    <w:rsid w:val="009C5BFF"/>
    <w:rsid w:val="009D4102"/>
    <w:rsid w:val="009E1541"/>
    <w:rsid w:val="00A0110A"/>
    <w:rsid w:val="00A104CF"/>
    <w:rsid w:val="00A11654"/>
    <w:rsid w:val="00A16054"/>
    <w:rsid w:val="00A6018C"/>
    <w:rsid w:val="00A618A2"/>
    <w:rsid w:val="00A62B81"/>
    <w:rsid w:val="00A642D8"/>
    <w:rsid w:val="00AB0E71"/>
    <w:rsid w:val="00AB2B3B"/>
    <w:rsid w:val="00AB4466"/>
    <w:rsid w:val="00AC6064"/>
    <w:rsid w:val="00AD0F2C"/>
    <w:rsid w:val="00AE2BFB"/>
    <w:rsid w:val="00AE534B"/>
    <w:rsid w:val="00AF2521"/>
    <w:rsid w:val="00B01221"/>
    <w:rsid w:val="00B41885"/>
    <w:rsid w:val="00B4402A"/>
    <w:rsid w:val="00B4508E"/>
    <w:rsid w:val="00B52161"/>
    <w:rsid w:val="00B62AD6"/>
    <w:rsid w:val="00B62C03"/>
    <w:rsid w:val="00BA6E16"/>
    <w:rsid w:val="00BC7B51"/>
    <w:rsid w:val="00BD201C"/>
    <w:rsid w:val="00BD3669"/>
    <w:rsid w:val="00BD5594"/>
    <w:rsid w:val="00BF042A"/>
    <w:rsid w:val="00BF1637"/>
    <w:rsid w:val="00BF41E0"/>
    <w:rsid w:val="00C04BDF"/>
    <w:rsid w:val="00C05363"/>
    <w:rsid w:val="00C133EC"/>
    <w:rsid w:val="00C2790B"/>
    <w:rsid w:val="00C3225F"/>
    <w:rsid w:val="00C35F46"/>
    <w:rsid w:val="00C66903"/>
    <w:rsid w:val="00C71CAA"/>
    <w:rsid w:val="00C76445"/>
    <w:rsid w:val="00C90B7F"/>
    <w:rsid w:val="00C93FAE"/>
    <w:rsid w:val="00CB7675"/>
    <w:rsid w:val="00CC3AD7"/>
    <w:rsid w:val="00CD7920"/>
    <w:rsid w:val="00D016CF"/>
    <w:rsid w:val="00D04550"/>
    <w:rsid w:val="00D04DA2"/>
    <w:rsid w:val="00D1241E"/>
    <w:rsid w:val="00D268F9"/>
    <w:rsid w:val="00D53B8C"/>
    <w:rsid w:val="00D54021"/>
    <w:rsid w:val="00D657C9"/>
    <w:rsid w:val="00D73B4C"/>
    <w:rsid w:val="00D84C8A"/>
    <w:rsid w:val="00D85F5A"/>
    <w:rsid w:val="00DA1CC9"/>
    <w:rsid w:val="00DA2885"/>
    <w:rsid w:val="00DB5F44"/>
    <w:rsid w:val="00DC00CF"/>
    <w:rsid w:val="00DD4DE5"/>
    <w:rsid w:val="00DF17CF"/>
    <w:rsid w:val="00DF4FE4"/>
    <w:rsid w:val="00E05BA3"/>
    <w:rsid w:val="00E13A16"/>
    <w:rsid w:val="00E17AC3"/>
    <w:rsid w:val="00E37498"/>
    <w:rsid w:val="00E378DF"/>
    <w:rsid w:val="00E37D9F"/>
    <w:rsid w:val="00E40243"/>
    <w:rsid w:val="00E406DE"/>
    <w:rsid w:val="00E51908"/>
    <w:rsid w:val="00E553D7"/>
    <w:rsid w:val="00E56822"/>
    <w:rsid w:val="00E846CC"/>
    <w:rsid w:val="00E9632C"/>
    <w:rsid w:val="00EA02BD"/>
    <w:rsid w:val="00EA40AD"/>
    <w:rsid w:val="00EA7060"/>
    <w:rsid w:val="00EE11FD"/>
    <w:rsid w:val="00EE53FE"/>
    <w:rsid w:val="00EF5207"/>
    <w:rsid w:val="00F03842"/>
    <w:rsid w:val="00F060DF"/>
    <w:rsid w:val="00F12F2A"/>
    <w:rsid w:val="00F1550A"/>
    <w:rsid w:val="00F15DB4"/>
    <w:rsid w:val="00F33DA8"/>
    <w:rsid w:val="00F43493"/>
    <w:rsid w:val="00F63EF3"/>
    <w:rsid w:val="00F664D7"/>
    <w:rsid w:val="00F76A5B"/>
    <w:rsid w:val="00F8051A"/>
    <w:rsid w:val="00F902CF"/>
    <w:rsid w:val="00FA5232"/>
    <w:rsid w:val="00FA7B27"/>
    <w:rsid w:val="00FC56B3"/>
    <w:rsid w:val="00FF65C5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7C9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3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99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53D7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3A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C5024"/>
    <w:rPr>
      <w:color w:val="605E5C"/>
      <w:shd w:val="clear" w:color="auto" w:fill="E1DFDD"/>
    </w:rPr>
  </w:style>
  <w:style w:type="character" w:customStyle="1" w:styleId="jsgrdq">
    <w:name w:val="jsgrdq"/>
    <w:basedOn w:val="VarsaylanParagrafYazTipi"/>
    <w:rsid w:val="00F15DB4"/>
  </w:style>
  <w:style w:type="paragraph" w:styleId="AralkYok">
    <w:name w:val="No Spacing"/>
    <w:uiPriority w:val="1"/>
    <w:qFormat/>
    <w:rsid w:val="00E17AC3"/>
    <w:pPr>
      <w:spacing w:after="0" w:line="240" w:lineRule="auto"/>
    </w:pPr>
    <w:rPr>
      <w:rFonts w:ascii="Calibri" w:eastAsia="Calibri" w:hAnsi="Calibri" w:cs="Times New Roman"/>
    </w:rPr>
  </w:style>
  <w:style w:type="character" w:styleId="Vurgu">
    <w:name w:val="Emphasis"/>
    <w:basedOn w:val="VarsaylanParagrafYazTipi"/>
    <w:uiPriority w:val="20"/>
    <w:qFormat/>
    <w:rsid w:val="008A62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996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5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gunduz-gece-sarkisi/" TargetMode="External"/><Relationship Id="rId13" Type="http://schemas.openxmlformats.org/officeDocument/2006/relationships/hyperlink" Target="https://www.anneninokulu.com/gece-maymunu-gunduz-maymunu-hikayesi/" TargetMode="External"/><Relationship Id="rId18" Type="http://schemas.openxmlformats.org/officeDocument/2006/relationships/hyperlink" Target="https://www.anneninokulu.com/gece-gunduz-hafiza-oyun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anneninokulu.com/gece-gunduz-sanat-etkinligi/" TargetMode="External"/><Relationship Id="rId12" Type="http://schemas.openxmlformats.org/officeDocument/2006/relationships/hyperlink" Target="https://www.anneninokulu.com/gece-gunduz-yade-yade-egitici-film/" TargetMode="External"/><Relationship Id="rId17" Type="http://schemas.openxmlformats.org/officeDocument/2006/relationships/hyperlink" Target="https://www.anneninokulu.com/gece-gunduz-puzzl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gece-gunduz-oyunu/" TargetMode="External"/><Relationship Id="rId20" Type="http://schemas.openxmlformats.org/officeDocument/2006/relationships/hyperlink" Target="https://www.anneninokulu.com/interaktif-oyunlar-50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harika-bir-toplanma-muzigi/" TargetMode="External"/><Relationship Id="rId11" Type="http://schemas.openxmlformats.org/officeDocument/2006/relationships/hyperlink" Target="https://www.anneninokulu.com/gece-gunduz-deney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ay-dede-sarkisi-gece-olunca-yildiz-cikinca/" TargetMode="External"/><Relationship Id="rId10" Type="http://schemas.openxmlformats.org/officeDocument/2006/relationships/hyperlink" Target="https://www.anneninokulu.com/gece-ve-gunduzu-ogreniyorum-okul-oncesi-egitim/" TargetMode="External"/><Relationship Id="rId19" Type="http://schemas.openxmlformats.org/officeDocument/2006/relationships/hyperlink" Target="https://www.anneninokulu.com/interaktif-calismalar-4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gece-ve-gunduz-nasil-olusur/" TargetMode="External"/><Relationship Id="rId14" Type="http://schemas.openxmlformats.org/officeDocument/2006/relationships/hyperlink" Target="https://www.anneninokulu.com/aydede-muzikli-dram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CC09-FD1A-4DB6-9368-49EE3636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</TotalTime>
  <Pages>4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85</cp:revision>
  <cp:lastPrinted>2024-12-05T00:55:00Z</cp:lastPrinted>
  <dcterms:created xsi:type="dcterms:W3CDTF">2024-08-10T19:20:00Z</dcterms:created>
  <dcterms:modified xsi:type="dcterms:W3CDTF">2024-12-05T00:55:00Z</dcterms:modified>
</cp:coreProperties>
</file>